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A2E" w:rsidRDefault="00D62A2E" w:rsidP="00D62A2E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D46F6A" w:rsidRDefault="00D46F6A" w:rsidP="00303BB7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46F6A" w:rsidRDefault="00D46F6A" w:rsidP="00303BB7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03BB7" w:rsidRPr="005240EC" w:rsidRDefault="00303BB7" w:rsidP="00303BB7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Областное государственное бюджетное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профессиональное </w:t>
      </w:r>
      <w:r w:rsidRPr="005240EC">
        <w:rPr>
          <w:rFonts w:ascii="Times New Roman" w:hAnsi="Times New Roman" w:cs="Times New Roman"/>
          <w:bCs/>
          <w:sz w:val="28"/>
          <w:szCs w:val="28"/>
        </w:rPr>
        <w:t>образовательное учреждение</w:t>
      </w:r>
    </w:p>
    <w:p w:rsidR="00303BB7" w:rsidRPr="005240EC" w:rsidRDefault="00303BB7" w:rsidP="00303BB7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«Смоленская академия профессионального образования</w:t>
      </w:r>
      <w:r w:rsidRPr="005240EC">
        <w:rPr>
          <w:rFonts w:ascii="Times New Roman" w:hAnsi="Times New Roman" w:cs="Times New Roman"/>
          <w:bCs/>
          <w:sz w:val="28"/>
          <w:szCs w:val="28"/>
        </w:rPr>
        <w:t>»</w:t>
      </w:r>
    </w:p>
    <w:p w:rsidR="00303BB7" w:rsidRPr="005240EC" w:rsidRDefault="00303BB7" w:rsidP="00303BB7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03BB7" w:rsidRPr="005240EC" w:rsidRDefault="00303BB7" w:rsidP="00303BB7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03BB7" w:rsidRPr="005240EC" w:rsidRDefault="00303BB7" w:rsidP="00303BB7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 w:cs="Times New Roman"/>
          <w:bCs/>
          <w:sz w:val="28"/>
          <w:szCs w:val="28"/>
        </w:rPr>
      </w:pPr>
    </w:p>
    <w:p w:rsidR="00D46F6A" w:rsidRDefault="00D46F6A" w:rsidP="00303BB7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46F6A" w:rsidRDefault="00D46F6A" w:rsidP="00303BB7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46F6A" w:rsidRDefault="00D46F6A" w:rsidP="00303BB7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319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319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КОМПЛЕКТ КОНТРОЛЬНО – ИЗМЕРИТЕЛЬНЫХ МАТЕРИАЛОВ</w:t>
      </w: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319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программе</w:t>
      </w: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419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ПМ.02 Ручная дуговая сварка (наплавка, резка) плавящимся покрытым электродом</w:t>
      </w: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410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профессии СПО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15.01.05 «Сварщик (ручной и частично механизированной сварки (наплавки))»</w:t>
      </w: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ind w:left="567"/>
        <w:jc w:val="center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ind w:left="567"/>
        <w:jc w:val="center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ind w:left="567"/>
        <w:jc w:val="center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ind w:left="567"/>
        <w:jc w:val="center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46F6A" w:rsidRDefault="00D46F6A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46F6A" w:rsidRDefault="00D46F6A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46F6A" w:rsidRDefault="00D46F6A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46F6A" w:rsidRDefault="00D46F6A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46F6A" w:rsidRDefault="00D46F6A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:rsidR="00303BB7" w:rsidRDefault="00D46F6A" w:rsidP="00303BB7">
      <w:pPr>
        <w:widowControl w:val="0"/>
        <w:autoSpaceDE w:val="0"/>
        <w:autoSpaceDN w:val="0"/>
        <w:adjustRightInd w:val="0"/>
        <w:spacing w:after="0" w:line="315" w:lineRule="exact"/>
        <w:jc w:val="center"/>
        <w:rPr>
          <w:rFonts w:ascii="Times New Roman" w:hAnsi="Times New Roman"/>
          <w:color w:val="000000"/>
          <w:sz w:val="24"/>
          <w:szCs w:val="24"/>
        </w:rPr>
        <w:sectPr w:rsidR="00303BB7" w:rsidSect="00303BB7">
          <w:pgSz w:w="11906" w:h="16838"/>
          <w:pgMar w:top="0" w:right="849" w:bottom="0" w:left="1418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 xml:space="preserve">Смоленск, </w:t>
      </w:r>
      <w:r w:rsidR="00303BB7">
        <w:rPr>
          <w:rFonts w:ascii="Times New Roman" w:hAnsi="Times New Roman"/>
          <w:color w:val="000000"/>
          <w:sz w:val="24"/>
          <w:szCs w:val="24"/>
        </w:rPr>
        <w:t>2017 г.</w:t>
      </w:r>
    </w:p>
    <w:p w:rsidR="00303BB7" w:rsidRPr="00D46F6A" w:rsidRDefault="00303BB7" w:rsidP="00D46F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6F6A">
        <w:rPr>
          <w:rFonts w:ascii="Times New Roman" w:hAnsi="Times New Roman" w:cs="Times New Roman"/>
          <w:sz w:val="28"/>
          <w:szCs w:val="28"/>
        </w:rPr>
        <w:lastRenderedPageBreak/>
        <w:t>Комплект контрольно-измерительных</w:t>
      </w:r>
      <w:r w:rsidR="00B40732" w:rsidRPr="00D46F6A">
        <w:rPr>
          <w:rFonts w:ascii="Times New Roman" w:hAnsi="Times New Roman" w:cs="Times New Roman"/>
          <w:sz w:val="28"/>
          <w:szCs w:val="28"/>
        </w:rPr>
        <w:t xml:space="preserve"> материалов  по программе ПМ. 02</w:t>
      </w:r>
      <w:r w:rsidRPr="00D46F6A">
        <w:rPr>
          <w:rFonts w:ascii="Times New Roman" w:hAnsi="Times New Roman" w:cs="Times New Roman"/>
          <w:sz w:val="28"/>
          <w:szCs w:val="28"/>
        </w:rPr>
        <w:t xml:space="preserve"> </w:t>
      </w:r>
      <w:r w:rsidR="00B40732" w:rsidRPr="00D46F6A">
        <w:rPr>
          <w:rFonts w:ascii="Times New Roman" w:hAnsi="Times New Roman" w:cs="Times New Roman"/>
          <w:sz w:val="28"/>
          <w:szCs w:val="28"/>
        </w:rPr>
        <w:t xml:space="preserve">Ручная дуговая сварка (наплавка, резка) плавящимся покрытым электродом </w:t>
      </w:r>
      <w:r w:rsidRPr="00D46F6A">
        <w:rPr>
          <w:rFonts w:ascii="Times New Roman" w:hAnsi="Times New Roman" w:cs="Times New Roman"/>
          <w:sz w:val="28"/>
          <w:szCs w:val="28"/>
        </w:rPr>
        <w:t xml:space="preserve">разработан на основе ФГОС по профессии СПО  15.01.05  Сварщик (ручной и частично механизированной сварки (наплавки)  </w:t>
      </w:r>
      <w:proofErr w:type="gramEnd"/>
    </w:p>
    <w:p w:rsidR="00303BB7" w:rsidRPr="00D46F6A" w:rsidRDefault="00303BB7" w:rsidP="00D46F6A">
      <w:pPr>
        <w:widowControl w:val="0"/>
        <w:autoSpaceDE w:val="0"/>
        <w:autoSpaceDN w:val="0"/>
        <w:adjustRightInd w:val="0"/>
        <w:spacing w:after="0" w:line="315" w:lineRule="exact"/>
        <w:ind w:left="24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3BB7" w:rsidRPr="00D46F6A" w:rsidRDefault="00303BB7" w:rsidP="00D46F6A">
      <w:pPr>
        <w:widowControl w:val="0"/>
        <w:autoSpaceDE w:val="0"/>
        <w:autoSpaceDN w:val="0"/>
        <w:adjustRightInd w:val="0"/>
        <w:spacing w:after="0" w:line="315" w:lineRule="exact"/>
        <w:ind w:left="24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3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D46F6A">
        <w:rPr>
          <w:rFonts w:ascii="Times New Roman" w:hAnsi="Times New Roman"/>
          <w:color w:val="000000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</w:t>
      </w:r>
      <w:r w:rsidRPr="00D46F6A">
        <w:rPr>
          <w:rFonts w:ascii="Times New Roman" w:hAnsi="Times New Roman" w:cs="Times New Roman"/>
          <w:sz w:val="28"/>
          <w:szCs w:val="28"/>
        </w:rPr>
        <w:t xml:space="preserve">«Смоленская академия профессионального образования» (ОГБПОУ </w:t>
      </w:r>
      <w:proofErr w:type="spellStart"/>
      <w:r w:rsidRPr="00D46F6A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Pr="00D46F6A">
        <w:rPr>
          <w:rFonts w:ascii="Times New Roman" w:hAnsi="Times New Roman" w:cs="Times New Roman"/>
          <w:sz w:val="28"/>
          <w:szCs w:val="28"/>
        </w:rPr>
        <w:t>)</w:t>
      </w: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315" w:lineRule="exact"/>
        <w:ind w:left="24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312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3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D46F6A">
        <w:rPr>
          <w:rFonts w:ascii="Times New Roman" w:hAnsi="Times New Roman"/>
          <w:color w:val="000000"/>
          <w:sz w:val="28"/>
          <w:szCs w:val="28"/>
        </w:rPr>
        <w:t xml:space="preserve">Разработчик: </w:t>
      </w:r>
      <w:r w:rsidRPr="00D46F6A">
        <w:rPr>
          <w:rFonts w:ascii="Times New Roman" w:hAnsi="Times New Roman" w:cs="Times New Roman"/>
          <w:i/>
          <w:sz w:val="28"/>
          <w:szCs w:val="28"/>
        </w:rPr>
        <w:t xml:space="preserve"> Жуков А.В., преподаватель ОГБПОУ </w:t>
      </w:r>
      <w:proofErr w:type="spellStart"/>
      <w:r w:rsidRPr="00D46F6A">
        <w:rPr>
          <w:rFonts w:ascii="Times New Roman" w:hAnsi="Times New Roman" w:cs="Times New Roman"/>
          <w:i/>
          <w:sz w:val="28"/>
          <w:szCs w:val="28"/>
        </w:rPr>
        <w:t>СмолАПО</w:t>
      </w:r>
      <w:proofErr w:type="spellEnd"/>
      <w:r w:rsidRPr="00D46F6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315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F6A">
        <w:rPr>
          <w:rFonts w:ascii="Times New Roman" w:hAnsi="Times New Roman" w:cs="Times New Roman"/>
          <w:sz w:val="28"/>
          <w:szCs w:val="28"/>
        </w:rPr>
        <w:t>Согласовано с работодателем: ООО «</w:t>
      </w:r>
      <w:proofErr w:type="spellStart"/>
      <w:r w:rsidRPr="00D46F6A">
        <w:rPr>
          <w:rFonts w:ascii="Times New Roman" w:hAnsi="Times New Roman" w:cs="Times New Roman"/>
          <w:sz w:val="28"/>
          <w:szCs w:val="28"/>
        </w:rPr>
        <w:t>БалоЭнергоМАш</w:t>
      </w:r>
      <w:proofErr w:type="spellEnd"/>
      <w:r w:rsidRPr="00D46F6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F6A">
        <w:rPr>
          <w:rFonts w:ascii="Times New Roman" w:hAnsi="Times New Roman" w:cs="Times New Roman"/>
          <w:sz w:val="28"/>
          <w:szCs w:val="28"/>
        </w:rPr>
        <w:t>Рассмотрено на заседании кафедры машиностроения, теплоэнергетики, полиграфии</w:t>
      </w:r>
    </w:p>
    <w:p w:rsidR="00D46F6A" w:rsidRPr="00D46F6A" w:rsidRDefault="00D46F6A" w:rsidP="00D46F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F6A">
        <w:rPr>
          <w:rFonts w:ascii="Times New Roman" w:hAnsi="Times New Roman" w:cs="Times New Roman"/>
          <w:sz w:val="28"/>
          <w:szCs w:val="28"/>
        </w:rPr>
        <w:t>Протокол № 5 от «14» февраля 2017 г.</w:t>
      </w:r>
    </w:p>
    <w:p w:rsidR="00D46F6A" w:rsidRPr="00D46F6A" w:rsidRDefault="00D46F6A" w:rsidP="00D46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F6A">
        <w:rPr>
          <w:rFonts w:ascii="Times New Roman" w:hAnsi="Times New Roman" w:cs="Times New Roman"/>
          <w:sz w:val="28"/>
          <w:szCs w:val="28"/>
        </w:rPr>
        <w:t xml:space="preserve">Рассмотрено научно-методическим советом ОГБПОУ </w:t>
      </w:r>
      <w:proofErr w:type="spellStart"/>
      <w:r w:rsidRPr="00D46F6A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D46F6A" w:rsidRPr="00D46F6A" w:rsidRDefault="00D46F6A" w:rsidP="00D46F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6F6A" w:rsidRPr="00D46F6A" w:rsidRDefault="00D46F6A" w:rsidP="00D46F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F6A">
        <w:rPr>
          <w:rFonts w:ascii="Times New Roman" w:hAnsi="Times New Roman" w:cs="Times New Roman"/>
          <w:sz w:val="28"/>
          <w:szCs w:val="28"/>
        </w:rPr>
        <w:t>Протокол № 6 от «28» февраля 2017 г.</w:t>
      </w:r>
    </w:p>
    <w:p w:rsidR="00D46F6A" w:rsidRPr="00D46F6A" w:rsidRDefault="00D46F6A" w:rsidP="00D46F6A">
      <w:pPr>
        <w:jc w:val="both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</w:p>
    <w:p w:rsidR="00D46F6A" w:rsidRPr="00D46F6A" w:rsidRDefault="00D46F6A" w:rsidP="00D46F6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46F6A" w:rsidRPr="00D46F6A" w:rsidRDefault="00D46F6A" w:rsidP="00D46F6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8"/>
          <w:szCs w:val="28"/>
        </w:rPr>
      </w:pPr>
    </w:p>
    <w:p w:rsidR="00D62A2E" w:rsidRDefault="00D62A2E" w:rsidP="00303BB7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D62A2E" w:rsidSect="00303BB7">
          <w:pgSz w:w="11906" w:h="16838"/>
          <w:pgMar w:top="709" w:right="1133" w:bottom="0" w:left="1134" w:header="720" w:footer="720" w:gutter="0"/>
          <w:cols w:space="720"/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4783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СОДЕРЖАНИЕ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Общие положения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Используемые сокращения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Область применения контрольно-измерительных материалов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Цель и планируемые результаты освоения профессионального модуля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Содержание комплекта контрольно-измерительных материалов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Критерии оценки при текущем контроле знаний в процессе освоения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профессионального модуля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Рекомендации по подготовке к текущему контролю знаний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1. Варианты тестовых заданий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2. Вопросы и билеты для проведения контрольных работ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Приложение 3. Темы рефератов, выполняемых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ходе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выполнения самостоятельной работы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6975EC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/>
          <w:color w:val="000000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56"/>
        <w:rPr>
          <w:rFonts w:ascii="Times New Roman" w:hAnsi="Times New Roman"/>
          <w:color w:val="000000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56"/>
        <w:rPr>
          <w:rFonts w:ascii="Times New Roman" w:hAnsi="Times New Roman"/>
          <w:color w:val="000000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56"/>
        <w:rPr>
          <w:rFonts w:ascii="Times New Roman" w:hAnsi="Times New Roman"/>
          <w:color w:val="000000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56"/>
        <w:rPr>
          <w:rFonts w:ascii="Times New Roman" w:hAnsi="Times New Roman"/>
          <w:color w:val="000000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96"/>
        <w:rPr>
          <w:rFonts w:ascii="Times New Roman" w:hAnsi="Times New Roman"/>
          <w:color w:val="000000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196"/>
        <w:rPr>
          <w:rFonts w:ascii="Times New Roman" w:hAnsi="Times New Roman"/>
          <w:color w:val="000000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96"/>
        <w:rPr>
          <w:rFonts w:ascii="Times New Roman" w:hAnsi="Times New Roman"/>
          <w:color w:val="000000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96"/>
        <w:rPr>
          <w:rFonts w:ascii="Times New Roman" w:hAnsi="Times New Roman"/>
          <w:color w:val="000000"/>
          <w:sz w:val="24"/>
          <w:szCs w:val="24"/>
        </w:rPr>
      </w:pPr>
    </w:p>
    <w:p w:rsidR="00D62A2E" w:rsidRDefault="006975EC" w:rsidP="00D62A2E">
      <w:pPr>
        <w:widowControl w:val="0"/>
        <w:autoSpaceDE w:val="0"/>
        <w:autoSpaceDN w:val="0"/>
        <w:adjustRightInd w:val="0"/>
        <w:spacing w:after="0" w:line="415" w:lineRule="exact"/>
        <w:ind w:left="196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num="2" w:space="720" w:equalWidth="0">
            <w:col w:w="9730" w:space="10"/>
            <w:col w:w="2160"/>
          </w:cols>
          <w:noEndnote/>
        </w:sectPr>
      </w:pPr>
      <w:bookmarkStart w:id="0" w:name="_GoBack"/>
      <w:bookmarkEnd w:id="0"/>
      <w:r>
        <w:rPr>
          <w:noProof/>
        </w:rPr>
        <w:pict>
          <v:shape id="_x0000_s1026" style="position:absolute;left:0;text-align:left;margin-left:89.05pt;margin-top:160.2pt;width:389.05pt;height:20.65pt;z-index:-251656192;mso-position-horizontal-relative:page;mso-position-vertical-relative:page" coordsize="7781,413" path="m,413r7781,l7781,,,,,413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27" style="position:absolute;left:0;text-align:left;margin-left:89.05pt;margin-top:180.85pt;width:389.05pt;height:20.75pt;z-index:-251655168;mso-position-horizontal-relative:page;mso-position-vertical-relative:page" coordsize="7781,415" path="m,415r7781,l7781,,,,,415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28" style="position:absolute;left:0;text-align:left;margin-left:89.05pt;margin-top:201.6pt;width:389.05pt;height:20.65pt;z-index:-251654144;mso-position-horizontal-relative:page;mso-position-vertical-relative:page" coordsize="7781,413" path="m,413r7781,l7781,,,,,413xe" stroked="f" strokeweight="1pt">
            <v:path arrowok="t"/>
            <w10:wrap anchorx="page" anchory="page"/>
          </v:shap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Общие положения.</w:t>
      </w:r>
    </w:p>
    <w:p w:rsidR="00D62A2E" w:rsidRDefault="00303BB7" w:rsidP="00303BB7">
      <w:pPr>
        <w:widowControl w:val="0"/>
        <w:autoSpaceDE w:val="0"/>
        <w:autoSpaceDN w:val="0"/>
        <w:adjustRightInd w:val="0"/>
        <w:spacing w:after="0" w:line="410" w:lineRule="exact"/>
        <w:ind w:left="24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Контрольно-измерительные материалы являю</w:t>
      </w:r>
      <w:r w:rsidR="00D62A2E">
        <w:rPr>
          <w:rFonts w:ascii="Times New Roman" w:hAnsi="Times New Roman"/>
          <w:color w:val="000000"/>
          <w:sz w:val="24"/>
          <w:szCs w:val="24"/>
        </w:rPr>
        <w:t>тся частью учебно-мет</w:t>
      </w:r>
      <w:r w:rsidR="008E2DB2">
        <w:rPr>
          <w:rFonts w:ascii="Times New Roman" w:hAnsi="Times New Roman"/>
          <w:color w:val="000000"/>
          <w:sz w:val="24"/>
          <w:szCs w:val="24"/>
        </w:rPr>
        <w:t>одического обеспечения</w:t>
      </w:r>
      <w:r>
        <w:rPr>
          <w:rFonts w:ascii="Times New Roman" w:hAnsi="Times New Roman"/>
          <w:color w:val="000000"/>
          <w:sz w:val="24"/>
          <w:szCs w:val="24"/>
        </w:rPr>
        <w:t xml:space="preserve"> рабочей программы </w:t>
      </w:r>
      <w:r w:rsidR="00D62A2E">
        <w:rPr>
          <w:rFonts w:ascii="Times New Roman" w:hAnsi="Times New Roman"/>
          <w:color w:val="000000"/>
          <w:sz w:val="24"/>
          <w:szCs w:val="24"/>
        </w:rPr>
        <w:t>междисциплинарного курса МДК 02.01. Техника и технология ручной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62A2E">
        <w:rPr>
          <w:rFonts w:ascii="Times New Roman" w:hAnsi="Times New Roman"/>
          <w:color w:val="000000"/>
          <w:sz w:val="24"/>
          <w:szCs w:val="24"/>
        </w:rPr>
        <w:t>дуговой сварки (наплавки, резки) плавящимся покрытым электродом ПМ 02. Ручная дуговая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62A2E">
        <w:rPr>
          <w:rFonts w:ascii="Times New Roman" w:hAnsi="Times New Roman"/>
          <w:color w:val="000000"/>
          <w:sz w:val="24"/>
          <w:szCs w:val="24"/>
        </w:rPr>
        <w:t>сварка (наплавка, резка) плавящимся покрытым электродом (РД).</w:t>
      </w:r>
    </w:p>
    <w:p w:rsidR="00D62A2E" w:rsidRDefault="00D62A2E" w:rsidP="00303BB7">
      <w:pPr>
        <w:widowControl w:val="0"/>
        <w:autoSpaceDE w:val="0"/>
        <w:autoSpaceDN w:val="0"/>
        <w:adjustRightInd w:val="0"/>
        <w:spacing w:after="0" w:line="415" w:lineRule="exact"/>
        <w:ind w:left="246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Нормативную основу разработки контрольно-измерительных материалов (далее -</w:t>
      </w:r>
      <w:proofErr w:type="gramEnd"/>
    </w:p>
    <w:p w:rsidR="00D62A2E" w:rsidRDefault="00D62A2E" w:rsidP="00303BB7">
      <w:pPr>
        <w:widowControl w:val="0"/>
        <w:autoSpaceDE w:val="0"/>
        <w:autoSpaceDN w:val="0"/>
        <w:adjustRightInd w:val="0"/>
        <w:spacing w:after="0" w:line="412" w:lineRule="exact"/>
        <w:ind w:left="1701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КИМ) составляют: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 ФГОС СПО по профессии 15.01.05 Сварщик (ручной и частично механизированной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сварки (наплавки));</w:t>
      </w:r>
    </w:p>
    <w:p w:rsidR="00D62A2E" w:rsidRDefault="008E2DB2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D62A2E">
        <w:rPr>
          <w:rFonts w:ascii="Times New Roman" w:hAnsi="Times New Roman"/>
          <w:color w:val="000000"/>
          <w:sz w:val="24"/>
          <w:szCs w:val="24"/>
        </w:rPr>
        <w:t xml:space="preserve"> основная образовательная программа среднего профессионального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образования по профессии 15.01.05 Сварщик (ручной и частично механизированной сварки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(наплавки));</w:t>
      </w:r>
    </w:p>
    <w:p w:rsidR="00D62A2E" w:rsidRDefault="008E2DB2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D62A2E">
        <w:rPr>
          <w:rFonts w:ascii="Times New Roman" w:hAnsi="Times New Roman"/>
          <w:color w:val="000000"/>
          <w:sz w:val="24"/>
          <w:szCs w:val="24"/>
        </w:rPr>
        <w:t xml:space="preserve"> учебный план и учебный график ООП СПО по профессии 15.01.05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Сварщик (ручной и частично механизированной сварки (наплавки));</w:t>
      </w:r>
    </w:p>
    <w:p w:rsidR="00D62A2E" w:rsidRDefault="008E2DB2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D62A2E">
        <w:rPr>
          <w:rFonts w:ascii="Times New Roman" w:hAnsi="Times New Roman"/>
          <w:color w:val="000000"/>
          <w:sz w:val="24"/>
          <w:szCs w:val="24"/>
        </w:rPr>
        <w:t xml:space="preserve"> программа профессионального модуля ПМ.02 Ручная дуговая сварка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(наплавка, резка) плавящимся покрытым электродом (РД).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D62A2E" w:rsidSect="00303BB7">
          <w:pgSz w:w="11906" w:h="16838"/>
          <w:pgMar w:top="0" w:right="566" w:bottom="0" w:left="0" w:header="720" w:footer="720" w:gutter="0"/>
          <w:cols w:space="720" w:equalWidth="0">
            <w:col w:w="1134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91" w:lineRule="exact"/>
        <w:ind w:left="246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Методические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рекомендации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организации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работы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2830" w:space="10"/>
            <w:col w:w="1770" w:space="10"/>
            <w:col w:w="1770" w:space="10"/>
            <w:col w:w="550" w:space="10"/>
            <w:col w:w="1570" w:space="10"/>
            <w:col w:w="2050" w:space="10"/>
            <w:col w:w="13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обучающихся по профессии 15.01.05 Сварщик (ручной и частично механизированной сварки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(наплавки)).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КИМ входят в фонд оценочных средств (далее - ФОС) ПООП СПО по профессии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15.01.05 Сварщик (ручной и частично механизированной сварки (наплавки)) и разработаны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рамках выполнения работ по внесению изменений (дополнений)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данную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ООП СПО по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профессии 15.01.05 Сварщик (ручной и частично механизированной сварки (наплавки))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целях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внедрения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международных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стандартов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практику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подготовки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2770" w:space="10"/>
            <w:col w:w="1530" w:space="10"/>
            <w:col w:w="2170" w:space="10"/>
            <w:col w:w="1610" w:space="10"/>
            <w:col w:w="590" w:space="10"/>
            <w:col w:w="1430" w:space="10"/>
            <w:col w:w="174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высококвалифицированных рабочих кадров с учетом передового международного опыта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движения WSI, с учетом требований профессионального стандарта Сварщик, (утв. приказом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Министерства труда и социальной защиты Российской Федерации от 28 ноября 2013г.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№701н), а также интересов работодателей в части освоения дополнительных видов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профессиональной деятельности,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обусловленных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требованиями к компетенции WSR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Сварочные технологии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анализа актуального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состояния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 перспектив развития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5" w:space="720" w:equalWidth="0">
            <w:col w:w="4470" w:space="10"/>
            <w:col w:w="370" w:space="10"/>
            <w:col w:w="2510" w:space="10"/>
            <w:col w:w="1270" w:space="10"/>
            <w:col w:w="324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регионального рынка труда.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КИМ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утверждаются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образовательной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организацией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после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предварительного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6" w:space="720" w:equalWidth="0">
            <w:col w:w="3210" w:space="10"/>
            <w:col w:w="1730" w:space="10"/>
            <w:col w:w="1990" w:space="10"/>
            <w:col w:w="1650" w:space="10"/>
            <w:col w:w="850" w:space="10"/>
            <w:col w:w="242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положительного заключения работодателей.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6975EC">
        <w:rPr>
          <w:noProof/>
        </w:rPr>
        <w:pict>
          <v:shape id="_x0000_s1029" style="position:absolute;left:0;text-align:left;margin-left:83.65pt;margin-top:698.4pt;width:484.8pt;height:20.65pt;z-index:-25165312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30" style="position:absolute;left:0;text-align:left;margin-left:83.65pt;margin-top:719.05pt;width:484.8pt;height:20.75pt;z-index:-25165209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Используемые сокращения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настоящем учебно – методическом пособии используются следующие сокращения: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ОПОП - основная профессиональная образовательная программа;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 - среднее профессиональное образование;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ФГОС - федеральный государственный образовательный стандарт;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ОК - общая компетенция;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КИМ - контрольно-измерительные материалы;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- профессиональная компетенция;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ПМ - профессиональный модуль;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ПС – профессиональный стандарт;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РАД – ручная дуговая сварка (наплавка) неплавящимся электродом в защитном газе.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МДК - междисциплинарный курс;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 – техническое описание;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ФОС - фонд оценочных средств;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93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WSR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WorldSkills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Russia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WSI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WorldSkills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International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Область применения контрольно-измерительных материалов.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КИМ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предназначены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для текущего контроля, осуществляемого преподавателем 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процессе изучения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учебного материала примерной рабочей программы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профессионального модуля ПМ 02 Ручная дуговая сварка (наплавка, резка) плавящимся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покрытым электродом (РД),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которую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входит междисциплинарный курс МДК 02.01.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Техника и технология ручной дуговой сварки (наплавки, резки)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плавящимся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покрытым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электродом.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Текущий контроль проводится с целью объективной оценки качества освоения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программы ПМ 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 также стимулирования учебной работы обучающихся, мониторинга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результатов образовательной деятельности, подготовки к промежуточной аттестации 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обеспечения максимальной эффективности учебного процесса.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Целями текущего контроля успеваемости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являются: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определение фактического уровня знаний, умений и навыков обучающихся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D62A2E" w:rsidRDefault="008E2DB2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усвоении </w:t>
      </w:r>
      <w:r w:rsidR="00D62A2E">
        <w:rPr>
          <w:rFonts w:ascii="Times New Roman" w:hAnsi="Times New Roman"/>
          <w:color w:val="000000"/>
          <w:sz w:val="24"/>
          <w:szCs w:val="24"/>
        </w:rPr>
        <w:t xml:space="preserve"> рабочей программы профессионального модуля ПМ 02 </w:t>
      </w:r>
      <w:proofErr w:type="gramStart"/>
      <w:r w:rsidR="00D62A2E">
        <w:rPr>
          <w:rFonts w:ascii="Times New Roman" w:hAnsi="Times New Roman"/>
          <w:color w:val="000000"/>
          <w:sz w:val="24"/>
          <w:szCs w:val="24"/>
        </w:rPr>
        <w:t>Ручная</w:t>
      </w:r>
      <w:proofErr w:type="gramEnd"/>
      <w:r w:rsidR="00D62A2E">
        <w:rPr>
          <w:rFonts w:ascii="Times New Roman" w:hAnsi="Times New Roman"/>
          <w:color w:val="000000"/>
          <w:sz w:val="24"/>
          <w:szCs w:val="24"/>
        </w:rPr>
        <w:t xml:space="preserve"> дуговая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сварка (наплавка, резка) плавящимся покрытым электродом (РД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).;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6975EC">
        <w:rPr>
          <w:noProof/>
        </w:rPr>
        <w:pict>
          <v:shape id="_x0000_s1031" style="position:absolute;left:0;text-align:left;margin-left:83.65pt;margin-top:574.2pt;width:484.8pt;height:20.65pt;z-index:-25165107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32" style="position:absolute;left:0;text-align:left;margin-left:83.65pt;margin-top:594.85pt;width:484.8pt;height:20.75pt;z-index:-25165004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33" style="position:absolute;left:0;text-align:left;margin-left:85.1pt;margin-top:594.5pt;width:63.35pt;height:14.15pt;z-index:-251649024;mso-position-horizontal-relative:page;mso-position-vertical-relative:page" coordsize="1267,283" path="m,283r1267,l1267,,,,,28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34" style="position:absolute;left:0;text-align:left;margin-left:83.65pt;margin-top:615.6pt;width:484.8pt;height:20.65pt;z-index:-25164800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35" style="position:absolute;left:0;text-align:left;margin-left:83.65pt;margin-top:636.25pt;width:484.8pt;height:20.75pt;z-index:-2516469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36" style="position:absolute;left:0;text-align:left;margin-left:83.65pt;margin-top:657pt;width:484.8pt;height:20.65pt;z-index:-2516459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37" style="position:absolute;left:0;text-align:left;margin-left:83.65pt;margin-top:677.65pt;width:484.8pt;height:20.75pt;z-index:-2516449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38" style="position:absolute;left:0;text-align:left;margin-left:83.65pt;margin-top:698.4pt;width:484.8pt;height:20.65pt;z-index:-2516439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39" style="position:absolute;left:0;text-align:left;margin-left:83.65pt;margin-top:719.05pt;width:484.8pt;height:20.75pt;z-index:-25164288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установление соответствия этого уровня требованиям ФГОС СПО по профессии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15.01.05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Сварщик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(ручной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частично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механизированной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сварки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(наплавки)),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830" w:space="10"/>
            <w:col w:w="1210" w:space="10"/>
            <w:col w:w="1110" w:space="10"/>
            <w:col w:w="430" w:space="10"/>
            <w:col w:w="1230" w:space="10"/>
            <w:col w:w="2210" w:space="10"/>
            <w:col w:w="990" w:space="10"/>
            <w:col w:w="182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 стандарта Сварщик, ТО компетенции WSR Сварочные технологии.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Основными формами текущего контроля знаний обучающихся при усвоении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примерной рабочей программы профессионального модуля ПМ 02. Ручная дуговая сварка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(наплавка, резка) плавящимся покрытым электродом (РД) являются (Таблица 1):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- устный опрос (групповой или индивидуальный) на лекциях,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практических 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лабораторных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занятиях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проверка выполнения письменных домашних заданий;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проведение лабораторных и практических работ;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проведение контрольных работ;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тестирование (письменное или компьютерное);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контроль самостоятельной работы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(в письменной или устной форме).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Текущий контроль проводится преподавателем за счет объема времени, отводимого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изучение программы ПМ.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Цель и планируемые результаты освоения профессионального модуля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Цель освоения ПМ 02 «Ручная дуговая сварка (наплавка, резка) плавящимся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покрытым электродом (РД)» - сформировать у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теоретические знания в области технологии и техники ручной дуговой сварки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(наплавки, резки) плавящимся покрытым электродом;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91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практические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навыки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выполнения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ручной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дуговой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сварки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углеродистых,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710" w:space="10"/>
            <w:col w:w="1630" w:space="10"/>
            <w:col w:w="990" w:space="10"/>
            <w:col w:w="1490" w:space="10"/>
            <w:col w:w="970" w:space="10"/>
            <w:col w:w="1050" w:space="10"/>
            <w:col w:w="930" w:space="10"/>
            <w:col w:w="206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конструкционных сталей, цветных металлов и сплавов во всех пространственных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положениях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сварного шва;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практические навыки выполнения ручной дуговой сварки конструкций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из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углеродистых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сталей, предназначенных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для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работы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давлением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различных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5" w:space="720" w:equalWidth="0">
            <w:col w:w="3350" w:space="10"/>
            <w:col w:w="3010" w:space="10"/>
            <w:col w:w="590" w:space="10"/>
            <w:col w:w="1570" w:space="10"/>
            <w:col w:w="334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пространственных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положениях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сварного шва.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Примечание: * практические навыки, соответствующие требованиям ТО WSR/WSI.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результате изучения профессионального модуля студент должен освоить вид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деятельности Ручная дуговая сварка (наплавка, резка) плавящимся покрытым электродом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(РД); и соответствующие ему профессиональные компетенции: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6975EC">
        <w:rPr>
          <w:noProof/>
        </w:rPr>
        <w:pict>
          <v:shape id="_x0000_s1040" style="position:absolute;left:0;text-align:left;margin-left:83.65pt;margin-top:118.8pt;width:484.8pt;height:20.65pt;z-index:-2516418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41" style="position:absolute;left:0;text-align:left;margin-left:83.65pt;margin-top:139.45pt;width:484.8pt;height:20.75pt;z-index:-2516408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42" style="position:absolute;left:0;text-align:left;margin-left:83.65pt;margin-top:160.2pt;width:484.8pt;height:20.65pt;z-index:-2516398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43" style="position:absolute;left:0;text-align:left;margin-left:223.55pt;margin-top:325.45pt;width:63.35pt;height:14.15pt;z-index:-251638784;mso-position-horizontal-relative:page;mso-position-vertical-relative:page" coordsize="1267,283" path="m,283r1267,l1267,,,,,28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44" style="position:absolute;left:0;text-align:left;margin-left:369pt;margin-top:325.45pt;width:198pt;height:14.15pt;z-index:-251637760;mso-position-horizontal-relative:page;mso-position-vertical-relative:page" coordsize="3960,283" path="m,283r3960,l3960,,,,,283xe" stroked="f" strokeweight="1pt">
            <v:path arrowok="t"/>
            <w10:wrap anchorx="page" anchory="page"/>
          </v:shape>
        </w:pict>
      </w:r>
      <w:r w:rsidR="006975EC">
        <w:rPr>
          <w:rFonts w:ascii="Times New Roman" w:hAnsi="Times New Roman"/>
          <w:noProof/>
          <w:color w:val="000000"/>
          <w:sz w:val="24"/>
          <w:szCs w:val="24"/>
        </w:rPr>
        <w:pict>
          <v:rect id="_x0000_s1045" style="position:absolute;left:0;text-align:left;margin-left:79.7pt;margin-top:719.3pt;width:495.7pt;height:45.45pt;z-index:-25163673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42"/>
                    <w:gridCol w:w="8213"/>
                  </w:tblGrid>
                  <w:tr w:rsidR="00303BB7" w:rsidRPr="000E0006">
                    <w:trPr>
                      <w:trHeight w:hRule="exact" w:val="425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611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2284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Профессиональные компетенции</w:t>
                        </w:r>
                      </w:p>
                    </w:tc>
                  </w:tr>
                  <w:tr w:rsidR="00303BB7" w:rsidRPr="000E0006">
                    <w:trPr>
                      <w:trHeight w:hRule="exact" w:val="425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44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2.1.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Выполнять ручную дуговую сварку различных деталей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из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углеродистых и</w:t>
                        </w:r>
                      </w:p>
                    </w:tc>
                  </w:tr>
                </w:tbl>
                <w:p w:rsidR="00303BB7" w:rsidRDefault="00303BB7" w:rsidP="00D62A2E"/>
              </w:txbxContent>
            </v:textbox>
            <w10:wrap anchorx="page" anchory="page"/>
          </v:rect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профессионального модуля направлено на развитие общих компетенций: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1022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Таблица 1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396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Основные показатели результатов подготовки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6975EC">
        <w:rPr>
          <w:rFonts w:ascii="Times New Roman" w:hAnsi="Times New Roman"/>
          <w:noProof/>
          <w:color w:val="000000"/>
          <w:sz w:val="24"/>
          <w:szCs w:val="24"/>
        </w:rPr>
        <w:pict>
          <v:rect id="_x0000_s1046" style="position:absolute;left:0;text-align:left;margin-left:79.7pt;margin-top:350.15pt;width:495.7pt;height:275.65pt;z-index:-25163571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42"/>
                    <w:gridCol w:w="8213"/>
                  </w:tblGrid>
                  <w:tr w:rsidR="00303BB7" w:rsidRPr="000E0006">
                    <w:trPr>
                      <w:trHeight w:hRule="exact" w:val="425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4" w:lineRule="exact"/>
                          <w:ind w:left="611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4" w:lineRule="exact"/>
                          <w:ind w:left="297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Общие компетенции</w:t>
                        </w:r>
                      </w:p>
                    </w:tc>
                  </w:tr>
                  <w:tr w:rsidR="00303BB7" w:rsidRPr="000E0006">
                    <w:trPr>
                      <w:trHeight w:hRule="exact" w:val="838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1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Понимать сущность и социальную значимость будущей профессии,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проявлять к ней устойчивый интерес.</w:t>
                        </w:r>
                      </w:p>
                    </w:tc>
                  </w:tr>
                  <w:tr w:rsidR="00303BB7" w:rsidRPr="000E0006">
                    <w:trPr>
                      <w:trHeight w:hRule="exact" w:val="838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2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Организовывать собственную деятельность, исходя из цели и способов ее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достижения,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определенных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руководителем.</w:t>
                        </w:r>
                      </w:p>
                    </w:tc>
                  </w:tr>
                  <w:tr w:rsidR="00303BB7" w:rsidRPr="000E0006">
                    <w:trPr>
                      <w:trHeight w:hRule="exact" w:val="1253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3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Анализировать рабочую ситуацию, осуществлять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текущий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и итоговый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контроль, оценку и коррекцию собственной деятельности, нести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ответственность за результаты своей работы.</w:t>
                        </w:r>
                      </w:p>
                    </w:tc>
                  </w:tr>
                  <w:tr w:rsidR="00303BB7" w:rsidRPr="000E0006">
                    <w:trPr>
                      <w:trHeight w:hRule="exact" w:val="838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4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Осуществлять поиск информации, необходимой для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эффективного</w:t>
                        </w:r>
                        <w:proofErr w:type="gram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выполнения профессиональных задач.</w:t>
                        </w:r>
                      </w:p>
                    </w:tc>
                  </w:tr>
                  <w:tr w:rsidR="00303BB7" w:rsidRPr="000E0006">
                    <w:trPr>
                      <w:trHeight w:hRule="exact" w:val="838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5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6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Использовать    информационно-коммуникационные    технологии   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профессиональной деятельности.</w:t>
                        </w:r>
                      </w:p>
                    </w:tc>
                  </w:tr>
                  <w:tr w:rsidR="00303BB7" w:rsidRPr="000E0006">
                    <w:trPr>
                      <w:trHeight w:hRule="exact" w:val="425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6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6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Работать в команде, эффективно общаться с коллегами, руководством.</w:t>
                        </w:r>
                      </w:p>
                    </w:tc>
                  </w:tr>
                </w:tbl>
                <w:p w:rsidR="00303BB7" w:rsidRDefault="00303BB7" w:rsidP="00D62A2E"/>
              </w:txbxContent>
            </v:textbox>
            <w10:wrap anchorx="page" anchory="page"/>
          </v:rect>
        </w:pict>
      </w:r>
    </w:p>
    <w:p w:rsidR="00D62A2E" w:rsidRDefault="006975EC" w:rsidP="00D62A2E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47" style="position:absolute;left:0;text-align:left;margin-left:79.7pt;margin-top:56.9pt;width:495.7pt;height:254.4pt;z-index:-25163468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42"/>
                    <w:gridCol w:w="8213"/>
                  </w:tblGrid>
                  <w:tr w:rsidR="00303BB7" w:rsidRPr="000E0006">
                    <w:trPr>
                      <w:trHeight w:hRule="exact" w:val="840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4" w:after="0" w:line="240" w:lineRule="auto"/>
                          <w:ind w:left="5"/>
                          <w:rPr>
                            <w:rFonts w:ascii="Cambria" w:hAnsi="Cambria" w:cs="Cambria"/>
                            <w:spacing w:val="1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конструкционных сталей во всех пространственных положениях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сварного</w:t>
                        </w:r>
                        <w:proofErr w:type="gram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шва.</w:t>
                        </w:r>
                      </w:p>
                    </w:tc>
                  </w:tr>
                  <w:tr w:rsidR="00303BB7" w:rsidRPr="000E0006">
                    <w:trPr>
                      <w:trHeight w:hRule="exact" w:val="838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3" w:lineRule="exact"/>
                          <w:ind w:left="44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2.2.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Выполнять ручную дуговую сварку различных деталей из цветных металлов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 сплавов во всех пространственных положениях сварного шва.</w:t>
                        </w:r>
                      </w:p>
                    </w:tc>
                  </w:tr>
                  <w:tr w:rsidR="00303BB7" w:rsidRPr="000E0006">
                    <w:trPr>
                      <w:trHeight w:hRule="exact" w:val="838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3" w:lineRule="exact"/>
                          <w:ind w:left="44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2.3.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Выполнять ручную дуговую наплавку покрытыми электродами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различных</w:t>
                        </w:r>
                        <w:proofErr w:type="gram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деталей.</w:t>
                        </w:r>
                      </w:p>
                    </w:tc>
                  </w:tr>
                  <w:tr w:rsidR="00303BB7" w:rsidRPr="000E0006">
                    <w:trPr>
                      <w:trHeight w:hRule="exact" w:val="425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44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2.4.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Выполнять дуговую резку различных деталей.</w:t>
                        </w:r>
                      </w:p>
                    </w:tc>
                  </w:tr>
                  <w:tr w:rsidR="00303BB7" w:rsidRPr="000E0006">
                    <w:trPr>
                      <w:trHeight w:hRule="exact" w:val="1666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766" w:lineRule="exact"/>
                          <w:ind w:left="1096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*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49" w:lineRule="exact"/>
                          <w:ind w:left="4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2.5 .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6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Выполнять ручную дуговую сварку покрытыми электродами конструкций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(оборудования, изделий, узлов, трубопроводов, деталей)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из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углеродистых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сталей, предназначенных для работы под давлением,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различных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пространственных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положениях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сварного шва.</w:t>
                        </w:r>
                      </w:p>
                    </w:tc>
                  </w:tr>
                  <w:tr w:rsidR="00303BB7" w:rsidRPr="000E0006">
                    <w:trPr>
                      <w:trHeight w:hRule="exact" w:val="422"/>
                    </w:trPr>
                    <w:tc>
                      <w:tcPr>
                        <w:tcW w:w="985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Примечание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: *компетенции, соответствующие требованиям ТО WSR/WSI.</w:t>
                        </w:r>
                      </w:p>
                    </w:tc>
                  </w:tr>
                </w:tbl>
                <w:p w:rsidR="00303BB7" w:rsidRDefault="00303BB7" w:rsidP="00D62A2E"/>
              </w:txbxContent>
            </v:textbox>
            <w10:wrap anchorx="page" anchory="page"/>
          </v:rect>
        </w:pict>
      </w:r>
    </w:p>
    <w:p w:rsidR="00D62A2E" w:rsidRDefault="006975EC" w:rsidP="00D62A2E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48" style="position:absolute;left:0;text-align:left;margin-left:78pt;margin-top:699.35pt;width:498.85pt;height:73.45pt;z-index:-251633664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268"/>
                    <w:gridCol w:w="4817"/>
                    <w:gridCol w:w="2832"/>
                  </w:tblGrid>
                  <w:tr w:rsidR="00303BB7" w:rsidRPr="000E0006">
                    <w:trPr>
                      <w:trHeight w:hRule="exact" w:val="566"/>
                    </w:trPr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120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Профессиональные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46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компетенции</w:t>
                        </w:r>
                      </w:p>
                    </w:tc>
                    <w:tc>
                      <w:tcPr>
                        <w:tcW w:w="4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513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Основные показатели результатов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780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подготовки</w:t>
                        </w:r>
                      </w:p>
                    </w:tc>
                    <w:tc>
                      <w:tcPr>
                        <w:tcW w:w="28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470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Формы и методы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900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контроля</w:t>
                        </w:r>
                      </w:p>
                    </w:tc>
                  </w:tr>
                  <w:tr w:rsidR="00303BB7" w:rsidRPr="000E0006">
                    <w:trPr>
                      <w:trHeight w:hRule="exact" w:val="842"/>
                    </w:trPr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72" w:lineRule="exact"/>
                          <w:ind w:left="34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2.1 - ПК 2.5</w:t>
                        </w:r>
                      </w:p>
                    </w:tc>
                    <w:tc>
                      <w:tcPr>
                        <w:tcW w:w="4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4" w:lineRule="exact"/>
                          <w:ind w:left="108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умения: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0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проверять работоспособность и исправность</w:t>
                        </w:r>
                      </w:p>
                    </w:tc>
                    <w:tc>
                      <w:tcPr>
                        <w:tcW w:w="28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 устный опрос;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 тестирование;</w:t>
                        </w:r>
                      </w:p>
                    </w:tc>
                  </w:tr>
                </w:tbl>
                <w:p w:rsidR="00303BB7" w:rsidRDefault="00303BB7" w:rsidP="00D62A2E"/>
              </w:txbxContent>
            </v:textbox>
            <w10:wrap anchorx="page" anchory="page"/>
          </v:rect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сварочного оборудования для РД;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настраивать сварочное оборудование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РД;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сварку различных деталей 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конструкций во всех пространственных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положениях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сварного шва;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владеть техникой дуговой резки металла.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контрольные работы;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контроль проведения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лабораторных 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практических работ;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тестирование;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контроль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самостоятельной работы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num="2" w:space="720" w:equalWidth="0">
            <w:col w:w="8730" w:space="10"/>
            <w:col w:w="316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выполнять РД конструкций (оборудования, обучающихся.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изделий, узлов, трубопроводов, деталей)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из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углеродистых сталей, предназначенных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работы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под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давлением,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различных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5" w:space="720" w:equalWidth="0">
            <w:col w:w="4930" w:space="10"/>
            <w:col w:w="650" w:space="10"/>
            <w:col w:w="1410" w:space="10"/>
            <w:col w:w="390" w:space="10"/>
            <w:col w:w="448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пространственных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положениях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сварного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6090" w:space="10"/>
            <w:col w:w="1510" w:space="10"/>
            <w:col w:w="428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шва. *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3936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знания: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основные типы, конструктивные элементы 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размеры сварных соединений, выполняемых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РД, и обозначение их на чертежах;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основные группы и марки материалов,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свариваемых РД;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сварочные (наплавочные) материалы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РД;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технику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технологию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РД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различных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5" w:space="720" w:equalWidth="0">
            <w:col w:w="4990" w:space="10"/>
            <w:col w:w="390" w:space="10"/>
            <w:col w:w="1470" w:space="10"/>
            <w:col w:w="530" w:space="10"/>
            <w:col w:w="448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деталей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конструкций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4" w:space="720" w:equalWidth="0">
            <w:col w:w="5410" w:space="10"/>
            <w:col w:w="830" w:space="10"/>
            <w:col w:w="2030" w:space="10"/>
            <w:col w:w="36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пространственных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положениях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сварного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6090" w:space="10"/>
            <w:col w:w="1510" w:space="10"/>
            <w:col w:w="428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шва;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основы дуговой резки;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причины возникновения дефектов сварных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швов,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способы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предупреждения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5" w:space="720" w:equalWidth="0">
            <w:col w:w="4770" w:space="10"/>
            <w:col w:w="1110" w:space="10"/>
            <w:col w:w="510" w:space="10"/>
            <w:col w:w="1970" w:space="10"/>
            <w:col w:w="35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исправления при РД.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технику и технологию РД конструкций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(оборудования,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изделий,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узлов,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6250" w:space="10"/>
            <w:col w:w="1630" w:space="10"/>
            <w:col w:w="40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трубопроводов, деталей)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из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углеродистых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сталей, предназначенных для работы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93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давлением,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различных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пространственных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60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6975EC">
        <w:rPr>
          <w:noProof/>
        </w:rPr>
        <w:pict>
          <v:shape id="_x0000_s1049" style="position:absolute;left:0;text-align:left;margin-left:77.65pt;margin-top:56.65pt;width:.7pt;height:.7pt;z-index:-251632640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50" style="position:absolute;left:0;text-align:left;margin-left:77.65pt;margin-top:56.65pt;width:.7pt;height:.7pt;z-index:-251631616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line id="_x0000_s1051" style="position:absolute;left:0;text-align:left;z-index:-251630592;mso-position-horizontal-relative:page;mso-position-vertical-relative:page" from="78.35pt,57pt" to="191.05pt,57pt" strokeweight="0">
            <w10:wrap anchorx="page" anchory="page"/>
          </v:line>
        </w:pict>
      </w:r>
      <w:r w:rsidR="006975EC">
        <w:rPr>
          <w:noProof/>
        </w:rPr>
        <w:pict>
          <v:shape id="_x0000_s1052" style="position:absolute;left:0;text-align:left;margin-left:191.05pt;margin-top:56.65pt;width:.7pt;height:.7pt;z-index:-251629568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line id="_x0000_s1053" style="position:absolute;left:0;text-align:left;z-index:-251628544;mso-position-horizontal-relative:page;mso-position-vertical-relative:page" from="191.75pt,57pt" to="431.9pt,57pt" strokeweight="0">
            <w10:wrap anchorx="page" anchory="page"/>
          </v:line>
        </w:pict>
      </w:r>
      <w:r w:rsidR="006975EC">
        <w:rPr>
          <w:noProof/>
        </w:rPr>
        <w:pict>
          <v:shape id="_x0000_s1054" style="position:absolute;left:0;text-align:left;margin-left:431.9pt;margin-top:56.65pt;width:.7pt;height:.7pt;z-index:-251627520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line id="_x0000_s1055" style="position:absolute;left:0;text-align:left;z-index:-251626496;mso-position-horizontal-relative:page;mso-position-vertical-relative:page" from="432.6pt,57pt" to="573.5pt,57pt" strokeweight="0">
            <w10:wrap anchorx="page" anchory="page"/>
          </v:line>
        </w:pict>
      </w:r>
      <w:r w:rsidR="006975EC">
        <w:rPr>
          <w:noProof/>
        </w:rPr>
        <w:pict>
          <v:shape id="_x0000_s1056" style="position:absolute;left:0;text-align:left;margin-left:573.5pt;margin-top:56.65pt;width:.7pt;height:.7pt;z-index:-251625472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57" style="position:absolute;left:0;text-align:left;margin-left:573.5pt;margin-top:56.65pt;width:.7pt;height:.7pt;z-index:-251624448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line id="_x0000_s1058" style="position:absolute;left:0;text-align:left;z-index:-251623424;mso-position-horizontal-relative:page;mso-position-vertical-relative:page" from="78pt,57.35pt" to="78pt,761.3pt" strokeweight="0">
            <w10:wrap anchorx="page" anchory="page"/>
          </v:line>
        </w:pict>
      </w:r>
      <w:r w:rsidR="006975EC">
        <w:rPr>
          <w:noProof/>
        </w:rPr>
        <w:pict>
          <v:shape id="_x0000_s1059" style="position:absolute;left:0;text-align:left;margin-left:77.65pt;margin-top:761.3pt;width:.7pt;height:.7pt;z-index:-251622400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60" style="position:absolute;left:0;text-align:left;margin-left:77.65pt;margin-top:761.3pt;width:.7pt;height:.7pt;z-index:-251621376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line id="_x0000_s1061" style="position:absolute;left:0;text-align:left;z-index:-251620352;mso-position-horizontal-relative:page;mso-position-vertical-relative:page" from="78.35pt,761.65pt" to="191.05pt,761.65pt" strokeweight="0">
            <w10:wrap anchorx="page" anchory="page"/>
          </v:line>
        </w:pict>
      </w:r>
      <w:r w:rsidR="006975EC">
        <w:rPr>
          <w:noProof/>
        </w:rPr>
        <w:pict>
          <v:line id="_x0000_s1062" style="position:absolute;left:0;text-align:left;z-index:-251619328;mso-position-horizontal-relative:page;mso-position-vertical-relative:page" from="191.4pt,57.35pt" to="191.4pt,761.3pt" strokeweight="0">
            <w10:wrap anchorx="page" anchory="page"/>
          </v:line>
        </w:pict>
      </w:r>
      <w:r w:rsidR="006975EC">
        <w:rPr>
          <w:noProof/>
        </w:rPr>
        <w:pict>
          <v:shape id="_x0000_s1063" style="position:absolute;left:0;text-align:left;margin-left:191.05pt;margin-top:761.3pt;width:.7pt;height:.7pt;z-index:-251618304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line id="_x0000_s1064" style="position:absolute;left:0;text-align:left;z-index:-251617280;mso-position-horizontal-relative:page;mso-position-vertical-relative:page" from="191.75pt,761.65pt" to="431.9pt,761.65pt" strokeweight="0">
            <w10:wrap anchorx="page" anchory="page"/>
          </v:line>
        </w:pict>
      </w:r>
      <w:r w:rsidR="006975EC">
        <w:rPr>
          <w:noProof/>
        </w:rPr>
        <w:pict>
          <v:line id="_x0000_s1065" style="position:absolute;left:0;text-align:left;z-index:-251616256;mso-position-horizontal-relative:page;mso-position-vertical-relative:page" from="432.25pt,57.35pt" to="432.25pt,761.3pt" strokeweight="0">
            <w10:wrap anchorx="page" anchory="page"/>
          </v:line>
        </w:pict>
      </w:r>
      <w:r w:rsidR="006975EC">
        <w:rPr>
          <w:noProof/>
        </w:rPr>
        <w:pict>
          <v:shape id="_x0000_s1066" style="position:absolute;left:0;text-align:left;margin-left:431.9pt;margin-top:761.3pt;width:.7pt;height:.7pt;z-index:-251615232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line id="_x0000_s1067" style="position:absolute;left:0;text-align:left;z-index:-251614208;mso-position-horizontal-relative:page;mso-position-vertical-relative:page" from="432.6pt,761.65pt" to="573.5pt,761.65pt" strokeweight="0">
            <w10:wrap anchorx="page" anchory="page"/>
          </v:line>
        </w:pict>
      </w:r>
      <w:r w:rsidR="006975EC">
        <w:rPr>
          <w:noProof/>
        </w:rPr>
        <w:pict>
          <v:line id="_x0000_s1068" style="position:absolute;left:0;text-align:left;z-index:-251613184;mso-position-horizontal-relative:page;mso-position-vertical-relative:page" from="573.85pt,57.35pt" to="573.85pt,761.3pt" strokeweight="0">
            <w10:wrap anchorx="page" anchory="page"/>
          </v:line>
        </w:pict>
      </w:r>
      <w:r w:rsidR="006975EC">
        <w:rPr>
          <w:noProof/>
        </w:rPr>
        <w:pict>
          <v:shape id="_x0000_s1069" style="position:absolute;left:0;text-align:left;margin-left:573.5pt;margin-top:761.3pt;width:.7pt;height:.7pt;z-index:-251612160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70" style="position:absolute;left:0;text-align:left;margin-left:573.5pt;margin-top:761.3pt;width:.7pt;height:.7pt;z-index:-251611136;mso-position-horizontal-relative:page;mso-position-vertical-relative:page" coordsize="14,14" path="m,14r14,l14,,,,,14xe" fillcolor="black" stroked="f" strokeweight="1pt">
            <v:path arrowok="t"/>
            <w10:wrap anchorx="page" anchory="page"/>
          </v:shap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Содержание комплекта контрольно-измерительных материалов.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Комплект КИМ включает: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вопросы и задания для проведения тестирования по разделам и темам теоретического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курса примерной программы профессионального модуля ПМ 02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(Приложение 1);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вопросы и билеты для проведения контрольных работ по разделам и темам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теоретического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курса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примерной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программы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02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510" w:space="10"/>
            <w:col w:w="830" w:space="10"/>
            <w:col w:w="1370" w:space="10"/>
            <w:col w:w="1410" w:space="10"/>
            <w:col w:w="2270" w:space="10"/>
            <w:col w:w="990" w:space="10"/>
            <w:col w:w="630" w:space="10"/>
            <w:col w:w="82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(Приложение 2);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темы рефератов, выполняемых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ходе выполнения самостоятельной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работы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(Приложение 3);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методические рекомендации по выполнению практических работ при освоении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примерной программы профессионального модуля ПМ 02;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3" w:lineRule="exact"/>
        <w:ind w:left="64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6975EC">
        <w:rPr>
          <w:rFonts w:ascii="Times New Roman" w:hAnsi="Times New Roman"/>
          <w:noProof/>
          <w:color w:val="000000"/>
          <w:sz w:val="24"/>
          <w:szCs w:val="24"/>
        </w:rPr>
        <w:pict>
          <v:rect id="_x0000_s1071" style="position:absolute;left:0;text-align:left;margin-left:78pt;margin-top:57pt;width:498.85pt;height:478.9pt;z-index:-25161011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268"/>
                    <w:gridCol w:w="4817"/>
                    <w:gridCol w:w="2832"/>
                  </w:tblGrid>
                  <w:tr w:rsidR="00303BB7" w:rsidRPr="000E0006">
                    <w:trPr>
                      <w:trHeight w:hRule="exact" w:val="9122"/>
                    </w:trPr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4" w:after="0" w:line="240" w:lineRule="auto"/>
                          <w:ind w:left="5"/>
                          <w:rPr>
                            <w:rFonts w:ascii="Cambria" w:hAnsi="Cambria" w:cs="Cambria"/>
                            <w:spacing w:val="1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4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положениях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сварного шва. *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практический опыт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: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проверки оснащенности сварочного поста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РД;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проверки работоспособности и исправности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оборудования поста РД;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проверки наличия заземления сварочного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поста РД;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подготовки и проверки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сварочных</w:t>
                        </w:r>
                        <w:proofErr w:type="gram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материалы для РД;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настройки оборудования РД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для</w:t>
                        </w:r>
                        <w:proofErr w:type="gram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выполнения сварки;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выполнения РД различных деталей и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конструкций;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выполнения дуговой резки.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выполнения       РД       конструкций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(оборудования,      изделий,      узлов,</w:t>
                        </w:r>
                        <w:proofErr w:type="gram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трубопроводов, деталей)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из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углеродистых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сталей, предназначенных для работы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под</w:t>
                        </w:r>
                        <w:proofErr w:type="gram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давлением, в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различных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пространственных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положениях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сварного шва. *</w:t>
                        </w:r>
                      </w:p>
                    </w:tc>
                    <w:tc>
                      <w:tcPr>
                        <w:tcW w:w="28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03BB7" w:rsidRPr="000E0006">
                    <w:trPr>
                      <w:trHeight w:hRule="exact" w:val="396"/>
                    </w:trPr>
                    <w:tc>
                      <w:tcPr>
                        <w:tcW w:w="99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8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  <w:t>Примечание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</w:rPr>
                          <w:t>: * знания, умения и практический опыт соответствующие требованиям ТО WSR/WSI.</w:t>
                        </w:r>
                      </w:p>
                    </w:tc>
                  </w:tr>
                </w:tbl>
                <w:p w:rsidR="00303BB7" w:rsidRDefault="00303BB7" w:rsidP="00D62A2E"/>
              </w:txbxContent>
            </v:textbox>
            <w10:wrap anchorx="page" anchory="page"/>
          </v:rect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3" w:lineRule="exact"/>
        <w:ind w:left="6460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методические рекомендации по организации самостоятельной работы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Критерии оценки при текущем контроле знаний в процессе освоения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профессионального модуля.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6.1. Устный опрос.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Устный опрос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позволяет контролировать процесс формирования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знаний и умений, вместе с тем во время опроса осуществляется повторение и закрепление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Georgia" w:hAnsi="Georgia" w:cs="Georgia"/>
          <w:color w:val="2A2723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>знаний и умений, совершенствуются диалогическая и монологическая формы речи</w:t>
      </w:r>
      <w:r>
        <w:rPr>
          <w:rFonts w:ascii="Georgia" w:hAnsi="Georgia" w:cs="Georgia"/>
          <w:color w:val="2A2723"/>
          <w:sz w:val="20"/>
          <w:szCs w:val="20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оценки устного опроса: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«отлично» выставляется в случае, если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правильно понимает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сущность вопроса, дает точное определение и истолкование основных понятий, может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установить связь между изучаемым и ранее изученным материалом, а также с материалом,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усвоенным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при изучении других дисциплин;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«хорошо» выставляется в случае, если ответ обучающегося удовлетворяет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основным требованиям к ответу на оценку «отлично», но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дан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без применения знаний 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новой ситуации, без использования связей с ранее изученным материалом и материалом,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усвоенным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при изучении других дисциплин, при ответе допущена одна ошибка или не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более двух недочетов,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их исправить самостоятельно или с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небольшой помощью преподавателя;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«удовлетворительно» выставляется в случае, если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правильно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понимает сущность вопроса, но в ответе имеются отдельные пробелы в усвоении темы, не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препятствующие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дальнейшему усвоению программного материала, при ответе допущена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одна грубая ошибка и два недочета;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«неудовлетворительно» выставляется в случае, если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не овладел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основными знаниями и умениями в соответствии с требованиями программы и допустил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больше ошибок и недочетов, чем необходимо для оценки «удовлетворительно», не может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ответить ни на один из поставленных вопросов.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6.2. Контрольная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работа.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Контрольная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работа – метод проверки знаний, умений и навыков, усвоенных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обучающимися по выбранной теме ПМ, предполагающий выполнение определённых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заданий без помощи преподавателя.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Цель контрольной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работы – привить навыки самостоятельной работы, анализа 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обобщения на основе углубленного изучения материала какой-либо темы, делать из него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объективные выводы.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При выполнении контрольной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работы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обучающимся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предлагается ответить на 2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теоретических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вопроса.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Варианты билетов приведены в Приложении 2.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52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6975EC">
        <w:rPr>
          <w:noProof/>
        </w:rPr>
        <w:pict>
          <v:shape id="_x0000_s1072" style="position:absolute;left:0;text-align:left;margin-left:83.65pt;margin-top:77.4pt;width:484.8pt;height:20.65pt;z-index:-2516090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73" style="position:absolute;left:0;text-align:left;margin-left:83.65pt;margin-top:98.05pt;width:484.8pt;height:20.75pt;z-index:-2516080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line id="_x0000_s1074" style="position:absolute;left:0;text-align:left;z-index:-251607040;mso-position-horizontal-relative:page;mso-position-vertical-relative:page" from="513.5pt,180.5pt" to="513.5pt,194.65pt" strokecolor="#f8f8f2" strokeweight="2pt">
            <w10:wrap anchorx="page" anchory="page"/>
          </v:line>
        </w:pict>
      </w:r>
      <w:r w:rsidR="006975EC">
        <w:rPr>
          <w:noProof/>
        </w:rPr>
        <w:pict>
          <v:shape id="_x0000_s1075" style="position:absolute;left:0;text-align:left;margin-left:312.25pt;margin-top:635.9pt;width:254.75pt;height:14.15pt;z-index:-251606016;mso-position-horizontal-relative:page;mso-position-vertical-relative:page" coordsize="5095,283" path="m,283r5095,l5095,,,,,283xe" stroked="f" strokeweight="1pt">
            <v:path arrowok="t"/>
            <w10:wrap anchorx="page" anchory="page"/>
          </v:shap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Номера вариантов билетов контрольной работы выбираются преподавателем.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оценки контрольной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работы.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9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Оценка осуществляется по </w:t>
      </w:r>
      <w:r w:rsidR="008E2DB2">
        <w:rPr>
          <w:rFonts w:ascii="Times New Roman" w:hAnsi="Times New Roman"/>
          <w:color w:val="000000"/>
          <w:sz w:val="24"/>
          <w:szCs w:val="24"/>
        </w:rPr>
        <w:t>пятибалльной</w:t>
      </w:r>
      <w:r>
        <w:rPr>
          <w:rFonts w:ascii="Times New Roman" w:hAnsi="Times New Roman"/>
          <w:color w:val="000000"/>
          <w:sz w:val="24"/>
          <w:szCs w:val="24"/>
        </w:rPr>
        <w:t xml:space="preserve"> системе: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9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«отлично» выставляется в случае, когда работа выполнена полностью без ошибок 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недочетов;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«хорошо» выставляется в случае, когда работа выполнена полностью, но в ней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имеются не более одной негрубой ошибки и одного недочета, не более трех недочетов;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«удовлетворительно» выставляется в случае, когда работа выполнена не менее, чем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2/3, или в ней имеются не более одной грубой ошибки и двух недочетов, не более одной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грубой и одной негрубой ошибки, не более трех негрубых ошибок, одной негрубой ошибки 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трех недочетов, не более четырех-пяти недочетов;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«неудовлетворительно» выставляется в случае, если число ошибок и недочетов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превысило норму для оценки «удовлетворительно» или правильно выполнено менее 2/3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Грубыми ошибками считаются: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незнание определений основных понятий, законов, правил, основных положений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теории;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неумение выделить в ответе главное;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неумение применять знания для объяснения физических явлений; ошибки,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показывающие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неправильное понимание или неправильное истолкование ответа на вопрос;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неумение проводить необходимые расчеты, или использовать полученные данные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выводов.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Негрубыми ошибками считаются: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неточности формулировок, определений, понятий, вызванные неполнотой охвата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основных признаков определяемого понятия;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ошибки в условных обозначениях на схемах, неточности схем.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Недочетами считаются: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отдельные погрешности в формулировке ответа на вопрос;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небрежное выполнение записей, схем, графиков,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орфографические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 пунктуационные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ошибки.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При отрицательной оценке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отправляется на пересдачу нового варианта.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Положительная оценка показывает усвоение лекционного материала и возможность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продолжить обучение.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6.3. Реферат.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11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Реферат – краткое изложение в письменном виде или в форме публичного доклада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содержания научного труда или трудов, обзор литературы по теме. Изложение материала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носит проблемно-тематический характер, показываются различные точки зрения, а также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собственные взгляды на проблему. Содержание реферата должно быть логичным. Объём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реферата, как правило, от 10 до 15 страниц на листах формата 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4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Рефераты могут быть представлены на теоретических занятиях в виде выступлений.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Перед началом работы над рефератом обучающийся должен наметить план 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подобрать необходимую учебную и справочную литературу по теме реферата. Прежде всего,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следует пользоваться литературой, рекомендованной учебной программой, а затем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расширить список источников, включая и использование специальных журналов, где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имеется новейшая научная информация.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Структура реферата: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титульный лист;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оглавление;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 введение (дается постановка вопроса, объясняется выбор темы, её значимость 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актуальность, указываются цель и задачи реферата, даётся характеристика используемой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литературы);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- основная часть (состоит из глав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подглав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которые раскрывают отдельную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проблему или одну из её сторон и логически являются продолжением друг друга);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- заключение (подводятся итоги и даются обобщённые основные выводы по теме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реферата, делаются рекомендации);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список литературы (должно быть не менее 8–10 различных источников).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Допускается включение таблиц, графиков, схем, как в основном тексте, так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качестве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приложений.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оценки реферата.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3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Оценка осуществляется по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пятибальной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системе: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«отлично» выставляется в случае, когда объем реферата составляет 10-12страниц,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текст напечатан аккуратно, в соответствии с требованиями, полностью раскрыта тема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реферата, отражена точка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зрении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автора на рассматриваемую проблему, реферат написан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грамотно, без ошибок, при защите реферата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продемонстрировал отличное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знание материала работы, приводил соответствующие доводы, давал полные развернутые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ответы на вопросы и аргументировал их;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«хорошо» выставляется в случае, когда объем реферата составляет 8- 10 страниц,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текст напечатан аккуратно, в соответствии с требованиями, встречаются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опечатки, полностью раскрыта тема реферата, отражена точка зрения автора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12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рассматриваемую проблему, реферат написан грамотно, при защите реферата обучающийся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продемонстрировал хорошее знание материала работы, приводил соответствующие доводы,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 не смог дать полные развернутые ответы на вопросы и привести соответствующие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аргументы;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«удовлетворительно» выставляется в случае, когда объем реферата составляет менее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страниц, текст напечатан неаккуратно, много опечаток, тема реферата раскрыта не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полностью, не отражена точка зрения автора на рассматриваемую проблему, реферат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написан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ошибками, при защите реферата обучающийся продемонстрировал слабое знание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материала работы, не смог привести соответствующие доводы и аргументировать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свои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ответы;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«неудовлетворительно» выставляется в случае, когда объем реферата составляет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менее 5страниц, текст напечатан неаккуратно, много опечаток, тема реферата не раскрыта,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 отражена точка зрения автора на рассматриваемую проблему, много ошибок в построении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предложений, при защите реферата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продемонстрировал слабое знание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материала работы, не смог раскрыть тему не отвечал на вопросы.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6.4. Тестовые задания.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Тест —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метод проверки знаний, умений и навыков, усвоенных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выбранной теме ПМ, содержащий список вопросов и различные варианты ответов. Результат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традиционного теста зависит от количества вопросов, на которые был дан правильный ответ.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Тестовые задания представляют собой 80 вопросов с выбором ответа, составляющие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необходимый и достаточный минимум усвоения знаний и умений в соответствии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требованиями примерной рабочей программы профессионального модуля ПМ.03 «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Ручная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дуговая сварка (наплавка) неплавящимся электродом в защитном газе (РАД)». Их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обозначение: 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; А2; … А80. К каждому вопросу приводится 3 варианта ответа, из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которых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верен только 1.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Распределение вопросов по содержанию:</w:t>
      </w:r>
    </w:p>
    <w:p w:rsidR="00D62A2E" w:rsidRPr="007F337E" w:rsidRDefault="007F337E" w:rsidP="007F337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</w:t>
      </w:r>
      <w:r w:rsidR="00D62A2E">
        <w:rPr>
          <w:rFonts w:ascii="Times New Roman" w:hAnsi="Times New Roman"/>
          <w:color w:val="000000"/>
          <w:sz w:val="24"/>
          <w:szCs w:val="24"/>
        </w:rPr>
        <w:t xml:space="preserve">- по теме 1.1  </w:t>
      </w:r>
      <w:r w:rsidR="008E2DB2" w:rsidRPr="007F337E">
        <w:rPr>
          <w:rFonts w:ascii="Times New Roman" w:hAnsi="Times New Roman" w:cs="Times New Roman"/>
          <w:bCs/>
          <w:sz w:val="24"/>
          <w:szCs w:val="24"/>
        </w:rPr>
        <w:t>Материалы и оборудование для ручной дуговой сварки.</w:t>
      </w:r>
      <w:r w:rsidR="00D62A2E">
        <w:rPr>
          <w:rFonts w:ascii="Times New Roman" w:hAnsi="Times New Roman"/>
          <w:color w:val="000000"/>
          <w:sz w:val="24"/>
          <w:szCs w:val="24"/>
        </w:rPr>
        <w:t>– 13 вопросов;</w:t>
      </w:r>
    </w:p>
    <w:p w:rsidR="007F337E" w:rsidRPr="007F337E" w:rsidRDefault="007F337E" w:rsidP="007F337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- по теме 1.2 </w:t>
      </w:r>
      <w:r w:rsidRPr="007F337E">
        <w:rPr>
          <w:rFonts w:ascii="Times New Roman" w:hAnsi="Times New Roman" w:cs="Times New Roman"/>
          <w:bCs/>
          <w:sz w:val="24"/>
          <w:szCs w:val="24"/>
        </w:rPr>
        <w:t>. Общие сведения и основы теории сварки плавлением и резки металлов.</w:t>
      </w:r>
    </w:p>
    <w:p w:rsidR="00D62A2E" w:rsidRDefault="00D62A2E" w:rsidP="007F337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– 67 вопросов.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Выбор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номеров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количества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тестовых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вопросов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проводит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преподаватель.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310" w:space="10"/>
            <w:col w:w="1110" w:space="10"/>
            <w:col w:w="370" w:space="10"/>
            <w:col w:w="1370" w:space="10"/>
            <w:col w:w="1170" w:space="10"/>
            <w:col w:w="1190" w:space="10"/>
            <w:col w:w="1190" w:space="10"/>
            <w:col w:w="212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Тестирование может проводиться в письменной форме или с помощью компьютера.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каждого вопроса– 2–5 минут.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оценки тестового задания.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7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13</w:t>
      </w:r>
      <w:r w:rsidR="006975EC">
        <w:rPr>
          <w:noProof/>
        </w:rPr>
        <w:pict>
          <v:shape id="_x0000_s1076" style="position:absolute;left:0;text-align:left;margin-left:83.65pt;margin-top:387.85pt;width:484.8pt;height:20.75pt;z-index:-25160499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77" style="position:absolute;left:0;text-align:left;margin-left:83.65pt;margin-top:408.6pt;width:484.8pt;height:20.65pt;z-index:-25160396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78" style="position:absolute;left:0;text-align:left;margin-left:190.55pt;margin-top:408.25pt;width:6.15pt;height:14.15pt;z-index:-251602944;mso-position-horizontal-relative:page;mso-position-vertical-relative:page" coordsize="123,283" path="m,283r122,l122,,,,,28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79" style="position:absolute;left:0;text-align:left;margin-left:83.65pt;margin-top:429.25pt;width:484.8pt;height:20.75pt;z-index:-25160192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80" style="position:absolute;left:0;text-align:left;margin-left:83.65pt;margin-top:450pt;width:484.8pt;height:20.65pt;z-index:-25160089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81" style="position:absolute;left:0;text-align:left;margin-left:83.65pt;margin-top:470.65pt;width:484.8pt;height:20.75pt;z-index:-2515998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82" style="position:absolute;left:0;text-align:left;margin-left:83.65pt;margin-top:491.4pt;width:484.8pt;height:20.65pt;z-index:-25159884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83" style="position:absolute;left:0;text-align:left;margin-left:83.65pt;margin-top:512.05pt;width:484.8pt;height:20.75pt;z-index:-25159782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84" style="position:absolute;left:0;text-align:left;margin-left:83.65pt;margin-top:532.8pt;width:484.8pt;height:20.65pt;z-index:-25159680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85" style="position:absolute;left:0;text-align:left;margin-left:83.65pt;margin-top:553.45pt;width:484.8pt;height:20.75pt;z-index:-2515957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86" style="position:absolute;left:0;text-align:left;margin-left:83.65pt;margin-top:574.2pt;width:484.8pt;height:20.65pt;z-index:-2515947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87" style="position:absolute;left:0;text-align:left;margin-left:83.65pt;margin-top:698.4pt;width:484.8pt;height:20.65pt;z-index:-25159372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88" style="position:absolute;left:0;text-align:left;margin-left:120.5pt;margin-top:698.05pt;width:446.5pt;height:14.15pt;z-index:-251592704;mso-position-horizontal-relative:page;mso-position-vertical-relative:page" coordsize="8930,283" path="m,283r8930,l8930,,,,,28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89" style="position:absolute;left:0;text-align:left;margin-left:83.65pt;margin-top:719.05pt;width:484.8pt;height:20.75pt;z-index:-25159168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90" style="position:absolute;left:0;text-align:left;margin-left:83.65pt;margin-top:739.8pt;width:484.8pt;height:20.65pt;z-index:-2515906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91" style="position:absolute;left:0;text-align:left;margin-left:339.7pt;margin-top:739.45pt;width:40.7pt;height:14.15pt;z-index:-251589632;mso-position-horizontal-relative:page;mso-position-vertical-relative:page" coordsize="814,283" path="m,283r814,l814,,,,,283xe" stroked="f" strokeweight="1pt">
            <v:path arrowok="t"/>
            <w10:wrap anchorx="page" anchory="page"/>
          </v:shap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Оценка осуществляется по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пятибальной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системе: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«отлично» выставляется в случае, если обучающийся дал более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чем 90%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правильных ответов;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«хорошо» выставляется в случае, если обучающийся дал более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чем 80% правильных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ответов;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«удовлетворительно» выставляется в случае, если обучающийся дал более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чем 60%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правильных ответов;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«неудовлетворительно» выставляется в случае, если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дал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меннее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чем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60% правильных ответов.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303BB7">
      <w:pPr>
        <w:widowControl w:val="0"/>
        <w:autoSpaceDE w:val="0"/>
        <w:autoSpaceDN w:val="0"/>
        <w:adjustRightInd w:val="0"/>
        <w:spacing w:after="0" w:line="319" w:lineRule="exact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7. Рекомендации по подготовке к текущему контролю знаний.</w:t>
      </w:r>
    </w:p>
    <w:p w:rsidR="00D62A2E" w:rsidRDefault="00D62A2E" w:rsidP="00303BB7">
      <w:pPr>
        <w:widowControl w:val="0"/>
        <w:autoSpaceDE w:val="0"/>
        <w:autoSpaceDN w:val="0"/>
        <w:adjustRightInd w:val="0"/>
        <w:spacing w:after="0" w:line="410" w:lineRule="exact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подготовке к текущему контролю знаний рекомендуется использовать:</w:t>
      </w:r>
    </w:p>
    <w:p w:rsidR="00303BB7" w:rsidRDefault="00303BB7" w:rsidP="00303BB7">
      <w:pPr>
        <w:widowControl w:val="0"/>
        <w:autoSpaceDE w:val="0"/>
        <w:autoSpaceDN w:val="0"/>
        <w:adjustRightInd w:val="0"/>
        <w:spacing w:after="0" w:line="417" w:lineRule="exact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2A2E" w:rsidRDefault="00D62A2E" w:rsidP="00303BB7">
      <w:pPr>
        <w:widowControl w:val="0"/>
        <w:autoSpaceDE w:val="0"/>
        <w:autoSpaceDN w:val="0"/>
        <w:adjustRightInd w:val="0"/>
        <w:spacing w:after="0" w:line="417" w:lineRule="exact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Учебные издания:</w:t>
      </w:r>
    </w:p>
    <w:p w:rsidR="00303BB7" w:rsidRPr="00303BB7" w:rsidRDefault="00303BB7" w:rsidP="00303BB7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3BB7">
        <w:rPr>
          <w:rFonts w:ascii="Times New Roman" w:hAnsi="Times New Roman" w:cs="Times New Roman"/>
          <w:sz w:val="24"/>
          <w:szCs w:val="24"/>
        </w:rPr>
        <w:t>Овчинников В. В. Выполнение сварочных работ ручной электродуговой                       сваркой: учебник. – М., 2015</w:t>
      </w:r>
    </w:p>
    <w:p w:rsidR="00D62A2E" w:rsidRDefault="00303BB7" w:rsidP="00303BB7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</w:t>
      </w:r>
      <w:r w:rsidR="00D62A2E">
        <w:rPr>
          <w:rFonts w:ascii="Times New Roman" w:hAnsi="Times New Roman"/>
          <w:b/>
          <w:bCs/>
          <w:color w:val="000000"/>
          <w:sz w:val="24"/>
          <w:szCs w:val="24"/>
        </w:rPr>
        <w:t>Интернет ресурсы: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  <w:sectPr w:rsidR="00D62A2E" w:rsidSect="00303BB7">
          <w:pgSz w:w="11906" w:h="16838"/>
          <w:pgMar w:top="0" w:right="991" w:bottom="0" w:left="993" w:header="720" w:footer="720" w:gutter="0"/>
          <w:cols w:space="720" w:equalWidth="0">
            <w:col w:w="9922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Электронный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ресурс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«Сварка»,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форма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доступа: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www.svarka-reska.ru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-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850" w:space="10"/>
            <w:col w:w="1670" w:space="10"/>
            <w:col w:w="970" w:space="10"/>
            <w:col w:w="1290" w:space="10"/>
            <w:col w:w="930" w:space="10"/>
            <w:col w:w="1150" w:space="10"/>
            <w:col w:w="2310" w:space="10"/>
            <w:col w:w="66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91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www.svarka.net www.svarka-reska.ru.</w:t>
      </w:r>
    </w:p>
    <w:p w:rsidR="00D62A2E" w:rsidRDefault="00303BB7" w:rsidP="00D62A2E">
      <w:pPr>
        <w:widowControl w:val="0"/>
        <w:autoSpaceDE w:val="0"/>
        <w:autoSpaceDN w:val="0"/>
        <w:adjustRightInd w:val="0"/>
        <w:spacing w:after="0" w:line="436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D62A2E">
        <w:rPr>
          <w:rFonts w:ascii="Times New Roman" w:hAnsi="Times New Roman"/>
          <w:color w:val="000000"/>
          <w:sz w:val="24"/>
          <w:szCs w:val="24"/>
        </w:rPr>
        <w:t xml:space="preserve"> Электронный сайт «Сварка и сварщик», форма доступа:</w:t>
      </w:r>
      <w:hyperlink r:id="rId6" w:history="1">
        <w:r w:rsidR="00D62A2E">
          <w:rPr>
            <w:rFonts w:ascii="Times New Roman" w:hAnsi="Times New Roman"/>
            <w:color w:val="0000FF"/>
            <w:sz w:val="24"/>
            <w:szCs w:val="24"/>
            <w:u w:val="single"/>
          </w:rPr>
          <w:t xml:space="preserve"> www.weldering.com</w:t>
        </w:r>
      </w:hyperlink>
      <w:hyperlink r:id="rId7" w:history="1">
        <w:r w:rsidR="00D62A2E">
          <w:rPr>
            <w:rFonts w:ascii="Times New Roman" w:hAnsi="Times New Roman"/>
            <w:color w:val="000000"/>
            <w:sz w:val="24"/>
            <w:szCs w:val="24"/>
          </w:rPr>
          <w:t>.</w:t>
        </w:r>
      </w:hyperlink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14</w:t>
      </w:r>
      <w:r w:rsidR="006975EC">
        <w:rPr>
          <w:noProof/>
        </w:rPr>
        <w:pict>
          <v:shape id="_x0000_s1092" style="position:absolute;left:0;text-align:left;margin-left:83.65pt;margin-top:325.8pt;width:484.8pt;height:20.65pt;z-index:-2515886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93" style="position:absolute;left:0;text-align:left;margin-left:83.65pt;margin-top:346.45pt;width:484.8pt;height:20.75pt;z-index:-2515875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94" style="position:absolute;left:0;text-align:left;margin-left:83.65pt;margin-top:367.2pt;width:484.8pt;height:20.65pt;z-index:-2515865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95" style="position:absolute;left:0;text-align:left;margin-left:83.65pt;margin-top:387.85pt;width:484.8pt;height:20.75pt;z-index:-2515855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96" style="position:absolute;left:0;text-align:left;margin-left:83.65pt;margin-top:408.6pt;width:484.8pt;height:20.65pt;z-index:-25158451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97" style="position:absolute;left:0;text-align:left;margin-left:83.65pt;margin-top:429.25pt;width:484.8pt;height:20.75pt;z-index:-25158348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98" style="position:absolute;left:0;text-align:left;margin-left:83.65pt;margin-top:470.65pt;width:484.8pt;height:20.75pt;z-index:-2515824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099" style="position:absolute;left:0;text-align:left;margin-left:83.65pt;margin-top:491.4pt;width:484.8pt;height:20.65pt;z-index:-25158144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00" style="position:absolute;left:0;text-align:left;margin-left:83.65pt;margin-top:512.05pt;width:484.8pt;height:20.75pt;z-index:-25158041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01" style="position:absolute;left:0;text-align:left;margin-left:83.65pt;margin-top:532.8pt;width:484.8pt;height:20.65pt;z-index:-25157939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02" style="position:absolute;left:0;text-align:left;margin-left:236.4pt;margin-top:615.25pt;width:92.65pt;height:14.15pt;z-index:-251578368;mso-position-horizontal-relative:page;mso-position-vertical-relative:page" coordsize="1853,283" path="m,283r1853,l1853,,,,,283xe" stroked="f" strokeweight="1pt">
            <v:path arrowok="t"/>
            <w10:wrap anchorx="page" anchory="page"/>
          </v:shap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978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 1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Вопросы и задания для проведения тестирования по разделам и темам</w:t>
      </w:r>
    </w:p>
    <w:p w:rsidR="00D62A2E" w:rsidRDefault="007F337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теоретического курса </w:t>
      </w:r>
      <w:r w:rsidR="00D62A2E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программы профессионального модуля ПМ 02.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Структура контрольно-измерительных материалов.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КИМ включают 6 вариантов тестовых заданий, содержащих по 16 вопросов. Каждый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вариант тестового задания состоит из 2-х частей и включает обязательную часть,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содержащую 14 вопросов, и дополнительную часть, содержащую 2 вопроса.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Варианты тестовых заданий равноценны по трудности, одинаковы по структуре,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параллельны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 расположению вопросов. Каждый вариант задания содержит по порядку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расположения семь вопросов, проверяющих тему 1.1 рабочей программы и семь вопросов,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проверяющих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тему 1.2 рабочей программы (обязательная часть), далее - один вопрос – по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теме 1.1 рабочей программы и один вопрос - по теме 1.2 рабочей программы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(дополнительная часть) профессионального модуля ПМ.02 Ручная дуговая сварка (наплавка,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резка) плавящимся покрытым электродом (РД).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Обязательная часть включает вопросы с выбором ответа, составляющие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необходимый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достаточный минимум усвоения знаний и умений в соответствии с требованиями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рабочей программы профессионального модуля ПМ.02 Ручная дуговая сварка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(наплавка, резка) плавящимся покрытым электродом (РД).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Их обозначение в задании: 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 А2; … А90. К каждому вопросу приводится 3 варианта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ответа, из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верен только 1.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Дополнительная часть включает вопросы более высокого уровня сложности,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которых ответы необходимо привести в виде последовательности цифр или дополнения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предложения. Их обозначение в задании: В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 … В 20.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Общее распределение вопросов в тестовом задании показано в таблице 2.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15</w:t>
      </w:r>
      <w:r w:rsidR="006975EC">
        <w:rPr>
          <w:noProof/>
        </w:rPr>
        <w:pict>
          <v:shape id="_x0000_s1103" style="position:absolute;left:0;text-align:left;margin-left:83.65pt;margin-top:429.25pt;width:484.8pt;height:20.75pt;z-index:-25157734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04" style="position:absolute;left:0;text-align:left;margin-left:83.65pt;margin-top:450pt;width:484.8pt;height:20.65pt;z-index:-25157632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05" style="position:absolute;left:0;text-align:left;margin-left:83.65pt;margin-top:470.65pt;width:484.8pt;height:20.75pt;z-index:-25157529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06" style="position:absolute;left:0;text-align:left;margin-left:83.65pt;margin-top:491.4pt;width:484.8pt;height:20.65pt;z-index:-25157427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07" style="position:absolute;left:0;text-align:left;margin-left:83.65pt;margin-top:512.05pt;width:484.8pt;height:20.75pt;z-index:-25157324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10154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Таблица 2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72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Общее распределение вопросов в тестовом задании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/>
          <w:sz w:val="24"/>
          <w:szCs w:val="24"/>
        </w:rPr>
      </w:pPr>
    </w:p>
    <w:p w:rsidR="007F337E" w:rsidRPr="007F337E" w:rsidRDefault="007F337E" w:rsidP="007F337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</w:t>
      </w:r>
      <w:r w:rsidR="00D62A2E"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ы по теме 1.1 </w:t>
      </w:r>
      <w:r w:rsidRPr="007F337E">
        <w:rPr>
          <w:rFonts w:ascii="Times New Roman" w:hAnsi="Times New Roman" w:cs="Times New Roman"/>
          <w:b/>
          <w:bCs/>
          <w:sz w:val="24"/>
          <w:szCs w:val="24"/>
        </w:rPr>
        <w:t>Материалы и оборудование для ручной дуговой сварки.</w:t>
      </w:r>
    </w:p>
    <w:p w:rsidR="00D62A2E" w:rsidRDefault="00D62A2E" w:rsidP="007F337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Обязательная часть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Какие признаки наиболее правильно отражает сущность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ручной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электродуговой сварки штучными электродами (РДС)?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Расплавление металлического стержня ограниченной длины и основного металла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производится электрической дугой с защитой расплавленных металлов от воздействия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атмосферы.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Защита дуги и сварочной ванны газом от расплавления покрытия электрода.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Расплавление основного металла от теплового воздействия электрической дуги,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стержня и покрытия электрода.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</w:t>
      </w:r>
      <w:r w:rsidR="006975EC">
        <w:rPr>
          <w:rFonts w:ascii="Times New Roman" w:hAnsi="Times New Roman"/>
          <w:noProof/>
          <w:color w:val="000000"/>
          <w:sz w:val="24"/>
          <w:szCs w:val="24"/>
        </w:rPr>
        <w:pict>
          <v:rect id="_x0000_s1108" style="position:absolute;left:0;text-align:left;margin-left:79.7pt;margin-top:98.3pt;width:495.7pt;height:329.4pt;z-index:-251572224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16"/>
                    <w:gridCol w:w="1644"/>
                    <w:gridCol w:w="2009"/>
                    <w:gridCol w:w="1234"/>
                    <w:gridCol w:w="1536"/>
                    <w:gridCol w:w="1716"/>
                  </w:tblGrid>
                  <w:tr w:rsidR="00303BB7" w:rsidRPr="000E0006">
                    <w:trPr>
                      <w:trHeight w:hRule="exact" w:val="2772"/>
                    </w:trPr>
                    <w:tc>
                      <w:tcPr>
                        <w:tcW w:w="17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537" w:lineRule="exact"/>
                          <w:ind w:left="6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Часть задания</w:t>
                        </w:r>
                      </w:p>
                    </w:tc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261" w:lineRule="exact"/>
                          <w:ind w:left="15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Обозначение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2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вопросов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41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задании</w:t>
                        </w:r>
                        <w:proofErr w:type="gramEnd"/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537" w:lineRule="exact"/>
                          <w:ind w:left="30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Тип вопросов</w:t>
                        </w:r>
                      </w:p>
                    </w:tc>
                    <w:tc>
                      <w:tcPr>
                        <w:tcW w:w="12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400" w:lineRule="exact"/>
                          <w:ind w:left="2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Кол-во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8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вопросов</w:t>
                        </w:r>
                      </w:p>
                    </w:tc>
                    <w:tc>
                      <w:tcPr>
                        <w:tcW w:w="15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261" w:lineRule="exact"/>
                          <w:ind w:left="20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Максималь</w:t>
                        </w:r>
                        <w:proofErr w:type="spell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57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ный</w:t>
                        </w:r>
                        <w:proofErr w:type="spell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54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балл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7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%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7" w:lineRule="exact"/>
                          <w:ind w:left="2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максимального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38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балла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за</w:t>
                        </w:r>
                        <w:proofErr w:type="gram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вопросы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данного уровня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1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сложности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</w:t>
                        </w:r>
                        <w:proofErr w:type="gram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2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максимального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9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балла за все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37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задание,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24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равного 20</w:t>
                        </w:r>
                      </w:p>
                    </w:tc>
                  </w:tr>
                  <w:tr w:rsidR="00303BB7" w:rsidRPr="000E0006">
                    <w:trPr>
                      <w:trHeight w:hRule="exact" w:val="838"/>
                    </w:trPr>
                    <w:tc>
                      <w:tcPr>
                        <w:tcW w:w="17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3" w:lineRule="exact"/>
                          <w:ind w:left="12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Обязательная</w:t>
                        </w:r>
                      </w:p>
                    </w:tc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3" w:lineRule="exact"/>
                          <w:ind w:left="73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А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43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 выбором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67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ответа</w:t>
                        </w:r>
                      </w:p>
                    </w:tc>
                    <w:tc>
                      <w:tcPr>
                        <w:tcW w:w="12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1" w:lineRule="exact"/>
                          <w:ind w:left="49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15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1" w:lineRule="exact"/>
                          <w:ind w:left="64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1" w:lineRule="exact"/>
                          <w:ind w:left="63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70%</w:t>
                        </w:r>
                      </w:p>
                    </w:tc>
                  </w:tr>
                  <w:tr w:rsidR="00303BB7" w:rsidRPr="000E0006">
                    <w:trPr>
                      <w:trHeight w:hRule="exact" w:val="2494"/>
                    </w:trPr>
                    <w:tc>
                      <w:tcPr>
                        <w:tcW w:w="17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124" w:lineRule="exact"/>
                          <w:ind w:left="14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Дополнитель</w:t>
                        </w:r>
                        <w:proofErr w:type="spell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64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ная</w:t>
                        </w:r>
                        <w:proofErr w:type="spellEnd"/>
                      </w:p>
                    </w:tc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331" w:lineRule="exact"/>
                          <w:ind w:left="74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</w:p>
                    </w:tc>
                    <w:tc>
                      <w:tcPr>
                        <w:tcW w:w="20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7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Ответ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68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 виде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9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последовательн</w:t>
                        </w:r>
                        <w:proofErr w:type="spellEnd"/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25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ости цифр или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8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дополнений</w:t>
                        </w:r>
                      </w:p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1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предложений</w:t>
                        </w:r>
                      </w:p>
                    </w:tc>
                    <w:tc>
                      <w:tcPr>
                        <w:tcW w:w="12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309" w:lineRule="exact"/>
                          <w:ind w:left="55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5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309" w:lineRule="exact"/>
                          <w:ind w:left="7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309" w:lineRule="exact"/>
                          <w:ind w:left="63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30%</w:t>
                        </w:r>
                      </w:p>
                    </w:tc>
                  </w:tr>
                  <w:tr w:rsidR="00303BB7" w:rsidRPr="000E0006">
                    <w:trPr>
                      <w:trHeight w:hRule="exact" w:val="425"/>
                    </w:trPr>
                    <w:tc>
                      <w:tcPr>
                        <w:tcW w:w="5369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4451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Итого:</w:t>
                        </w:r>
                      </w:p>
                    </w:tc>
                    <w:tc>
                      <w:tcPr>
                        <w:tcW w:w="12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0" w:lineRule="exact"/>
                          <w:ind w:left="494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15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0" w:lineRule="exact"/>
                          <w:ind w:left="648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20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303BB7" w:rsidRPr="000E0006" w:rsidRDefault="00303B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0" w:lineRule="exact"/>
                          <w:ind w:left="556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</w:tr>
                </w:tbl>
                <w:p w:rsidR="00303BB7" w:rsidRDefault="00303BB7" w:rsidP="00D62A2E"/>
              </w:txbxContent>
            </v:textbox>
            <w10:wrap anchorx="page" anchory="page"/>
          </v:rect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К какой группе сталей относятся сварочные проволоки марок </w:t>
      </w:r>
      <w:proofErr w:type="spellStart"/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Св</w:t>
      </w:r>
      <w:proofErr w:type="spellEnd"/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08А, Св-08АА, Св-08ГА, Св-10ГА?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Низкоуглеродистой.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Легированной.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Высоколегированной.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А3. Укажите, какое влияние оказывает увеличение тока при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ручной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дуговой сварке на геометрические размеры шва?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Увеличивается глубина провара и высота усиления шва.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Глубина провара увеличивается, а высота усиления шва уменьшается.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Уменьшается глубина провара и увеличивается высота усиления шва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. Какое определение сварочной дуги наиболее правильно?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Электрический дуговой разряд в месте разрыва цепи.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2. Электрический дуговой разряд в межэлектродном пространстве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 частично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ионизированной смеси паров металла, газа, компонентов электродов, покрытий, флюсов.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Электрический дуговой разряд в смеси атомов и молекул воздуха.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А5. Какими параметрами режима определяется мощность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сварочной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дуги?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Сопротивлением электрической цепи.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Величиной напряжения дуги.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Величиной сварочного тока и напряжения дуги.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Какой должна быть величина тока при дуговой сварке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потолочном положении по сравнению с величиной тока при сварке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нижнем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положении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1. Величина тока при сварке в потолочном положении должна быть меньше, чем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при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сварке в нижнем положении.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Величина тока при сварке в потолочном положении должна быть больше, чем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сварке в нижнем положении.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Величина тока не зависит от положения сварки в пространстве.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Какие требования предъявляются к сварочным материалам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при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входном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контроле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Наличие сертификата: полнота и правильность приведенных в нем данных, наличие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на каждом упаковочном месте этикеток с контролем данных, приведенных в них, состояние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материалов и упаковок.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Наличие сертификата: полнота и правильность приведенных в нем данных.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17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Требования к контролю устанавливается в каждом отдельном случае в зависимости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требований Заказчика.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А8. Для какого класса сталей применяют при сварке электроды типов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Э38, Э42, Э42А, Э46, Э46А?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сварки теплоустойчивых низколегированных сталей.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Для сварки углеродистых сталей.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Для сварки сталей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аустенитного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класса.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. Укажите назначение электродного покрытия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Упрощает возбуждение дуги, увеличивает коэффициент расплавления металла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электродного стержня и глубину проплавления.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Защищает металл стержня электрода от окисления, улучшает санитарно-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гигиенические условия работы сварщика.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Повышает устойчивость горения дуги, образует комбинированную газошлаковую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защиту расплавленного электродного металла и сварочной ванны, легирует и рафинирует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металл шва и улучшает его формирование.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А10. Какие род тока и полярность рекомендуются применять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при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ручной дуговой сварке конструкций из низкоуглеродистой стали электродами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основным покрытием?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Переменный.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Постоянный ток обратной полярности.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Постоянный ток прямой полярности.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А11. Что понимают под магнитным дутьем дуги?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Отклонение дуги от оси шва под действием магнитного поля или воздействия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больших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ферромагнитных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 масс.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Периодическое прерывание дуги.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Колебания капли электродного металла при сварке длинной дугой.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А12. Какую вольтамперную характеристику должен иметь сварочный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источники питания для ручной дуговой сварки?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Жесткую или полого падающую.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Возрастающую.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Падающую.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А13.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Электроды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каких марок, имеют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рутиловое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покрытие?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УОНИИ 13/45, СМ-11.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АНО-3, АНО-6, МР -3.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АНО-7, АНО-8.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52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18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А14. Какие дефекты образуются при сварке длинной дугой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электродами с основным покрытием?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Газовые поры.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Шлаковые включения.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Закалочные трещины.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А15. Какой дефект преимущественно может образоваться при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быстром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удалении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электрода от деталей?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Кратерные трещины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Непровар</w:t>
      </w:r>
      <w:proofErr w:type="spell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Поры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А16.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Укажите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наиболее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правильное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определение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понятия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3750" w:space="10"/>
            <w:col w:w="790" w:space="10"/>
            <w:col w:w="1270" w:space="10"/>
            <w:col w:w="1290" w:space="10"/>
            <w:col w:w="1590" w:space="10"/>
            <w:col w:w="1670" w:space="10"/>
            <w:col w:w="148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свариваемости?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Технологическое свойство металлов или их сочетаний образовывать в процессе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сварки соединения, обеспечивающие прочность и пластичность на уровне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основных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материалов.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Металлургическое свойство металлов, обеспечивающее возможность получения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сварного соединения с общими границами зерен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зоны и литого шва.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Технологическое свойство металлов или их сочетаний образовывать в процессе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сварки соединения, отвечающие конструктивным и эксплуатационным требованиям к ним.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А17. Что может способствовать образованию прожога при сварке?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Малая величина притупления кромок деталей с V - образной разделкой.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Отсутствие зазора в собранном под сварку стыке.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Сварка длинной дугой.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А18.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Укажите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следует ли удалять прихватки, имеющие недопустимые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наружные дефекты (трещины, наружные поры и т.д.) по результатам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визуального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контроля?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Следует.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следует, если при сварке прихватка будет полностью переварена.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Следует удалять только в случае обнаружения в прихватке трещины.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А19. Какое должно быть напряжение светильников при производстве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работ внутри сосуда?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220 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36 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Не выше 12 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А20. Как обозначается сварное соединение на чертеже?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7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19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Обозначается тип соединения, метод сборки и способ сварки, методы контроля.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Указывается ГОСТ, тип соединения, метод и способ сварки, катет шва, длина или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шаг, особые обозначения.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Указывается метод и способ сварки, длина или шаг, сварочный материал, методы 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объем контроля.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А21. Какое положение электрода при сварке приводит к увеличению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глубины провара при РДС?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Сварка «углом вперед».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Сварка «углом назад».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Сварка вертикальным электродом.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А22. Зависит ли напряжение дуги от сварочного тока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при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использовании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источников питания с падающей характеристикой.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Зависит.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зависит.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Зависит при малых и больших величинах сварочного тока.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А23. К какому классу сталей относятся сварочные проволоки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Св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12Х11НМФ, Св-10Х17Т, Св-06Х19Н9Т?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Низколегированному.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Легированному.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Высоколегированному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А24. Какой из перечисленных факторов в большей степени влияет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ширину шва при РДС?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Поперечные колебания электрода.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Напряжение на дуге.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Величина сварочного тока.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А25. С какой целью один из концов электрода не имеет покрытия?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Для обеспечения подвода тока к электроду.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 целью экономии покрытия.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определения марки электрода.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А26. Какие должны быть род и полярность тока при сварке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соединений из углеродистых сталей электродами с основным покрытием?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Переменный ток.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Постоянный ток обратной полярности.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Постоянный ток прямой полярности.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А27. Какие требования предъявляются к помещению для хранения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сварочных материалов?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Сварочные материалы хранят в специально оборудованном помещении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без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ограничения температуры и влажности воздуха.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Сварочные материалы хранят в специально оборудованном помещении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положительной температуре воздуха.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3. Сварочные материалы хранят в специально оборудованном помещении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при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температуре не ниже 15 0С и относительной влажности воздуха не более 50%.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А28. Для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сварки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какой группы сталей применяют электроды типов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Э50, Э50А, Э42А, Э55?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сварки конструкционных сталей повышенной и высокой прочности.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Для сварки углеродистых сталей.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сварки высоколегированных сталей.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А29. Для чего нужна спецодежда сварщику?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защиты сварщика от выделяющихся вредных аэрозолей.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защиты сварщика от поражения электрическим током.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Для защиты сварщика от тепловых, световых, механических и других воздействий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сварочного процесса.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А30. Как изменяется сила сварочного тока увеличением длины дуги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при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ручной дуговой сварки штучными электродами?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Увеличение длины дуги ведет к уменьшению силы тока.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Увеличение длины дуги ведет к увеличению на силы сварочного тока.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Величина сварочного тока остается неизменной.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А31. Чем регламентируется режим прокалки электродов?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Производственным опытом сварщика.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Техническим паспортом на сварочные материалы.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Рекомендациями надзорных органов.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А32. С какой целью производят прокалку электродов?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удаления серы и фосфора.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повышения прочности электродного покрытия.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Для удаления влаги из покрытия электродов.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А33. Какие стали относятся к углеродистым сталям?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Сталь Ст3сп5, Сталь 10, Сталь 15, Сталь 20Л, Сталь 20К, Сталь 22К.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45Х25Н20.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08Х14МФ, 1Х12В2МФ, 25Х30Н.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52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21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А34. Что обозначает буква и следующая за ней цифр в маркировке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сталей и сплавов?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Клейма завода-изготовителя.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Обозначения номера плавки и партии металла.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3. Условное обозначение легирующего элемента в стали и его содержание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процентах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D62A2E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А35.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Какие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стали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относятся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группе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удовлетворительно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710" w:space="10"/>
            <w:col w:w="770" w:space="10"/>
            <w:col w:w="950" w:space="10"/>
            <w:col w:w="910" w:space="10"/>
            <w:col w:w="1350" w:space="10"/>
            <w:col w:w="430" w:space="10"/>
            <w:col w:w="1030" w:space="10"/>
            <w:col w:w="268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сваривающихся?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С содержанием углерода 0,25-0,35 %.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 содержанием серы и фосфора до 0,05 %.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 содержанием кремния и марганца до 0,5 %.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А36. Какие из перечисленных ниже нарушений технологии могут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привести к пористости швов?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Плохая зачистка кромок перед сваркой от ржавчины, следов смазки.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Большая сила тока при сварке.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Малый зазор в стыке.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А37. От чего в большей степени зависит величина деформации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свариваемого металла?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От склонности стали к закалке.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От неравномерности нагрева.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От марки электрода, которым производят сварку.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А38. Укажите величину зазора между свариваемыми кромками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листовых элементов толщиной до 5 мм по ГОСТ 5264-80?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1 - 2 мм.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3 - 4 мм.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5 - 6 мм.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А39. В какой цвет рекомендуется окрашивать стены и оборудование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цехов сварки?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Красный, оранжевый.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Белый.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Серый (стальной) цвет с матовым оттенком.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А40. Укажите условные обозначения сварных соединений?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1.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 - стыковое, У - угловое, Т - тавровое, Н -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нахлесточное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; буква и цифра,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следующая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 за ней – условное обозначение сварного соединения.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22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- стыковое, У - угловое, Н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нахлесточное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Т - точечная сварка; цифры после букв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указывают метод и способ сварки.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С - стыковое, У - угловое, Т - тавровое,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- потолочный шов; цифры после букв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указывают методы и объем контроля.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А41. Для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сварки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каких сталей предназначены электроды типа Э38,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Э42, Э46, Э50.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Теплоустойчивых.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Углеродистых конструкционных и низколегированных.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Высоколегированных.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А42.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Что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обозначают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буквы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цифры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маркировке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9" w:space="720" w:equalWidth="0">
            <w:col w:w="3770" w:space="10"/>
            <w:col w:w="790" w:space="10"/>
            <w:col w:w="750" w:space="10"/>
            <w:col w:w="1590" w:space="10"/>
            <w:col w:w="1030" w:space="10"/>
            <w:col w:w="450" w:space="10"/>
            <w:col w:w="1090" w:space="10"/>
            <w:col w:w="450" w:space="10"/>
            <w:col w:w="19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низколегированных сталей и сплавов?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Клейма завода-изготовителя.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Обозначения номера плавки и партии металла.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Обозначение химических элементов и их содержание в стали.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А43. Укажите причины образования кратера?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Кратер образуется в месте выделения газов в процессе сварки.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2. Из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-з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а резкого отвода дуги от сварочной ванны.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Из-за значительной усадки металла в процессе кристаллизации.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А44. Зависит ли напряжение дуги от ее длины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при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ручной дуговой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сварке?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Зависит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зависит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Зависит при малых и больших величинах сварочного тока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А45. Кто должен производить подключение и отключение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сварочного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источника питания к силовой сети?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Электротехнический персонал данного предприятия.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Сварщик, работающий на данной установке.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Сварщик, работающий на данной установке под наблюдением мастера.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23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А46. Какие должны быть род и полярность тока при выполнении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горячего прохода соединений из углеродистых сталей электродами с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целлюлозным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покрытием?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Переменный ток.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Постоянный ток обратной полярности.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Постоянный ток прямой полярности.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А47. Какие поверхности подлежат зачистке при подготовке под сборку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деталей трубопровода пара и воды?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Должны быть очищены от загрязнений и ржавчины до металлического блеска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торцы труб.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Должны быть очищены от загрязнений и ржавчины до металлического блеска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кромки и наружные поверхности деталей.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Должны быть очищены от загрязнений и ржавчины до металлического блеска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кромки, а также прилегающие к ним внутренние и наружные поверхности деталей.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А48. Для сварки какого класса сталей применяют электроды типов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Э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-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09М и Э-09МХ?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Для сварки теплоустойчивых низколегированных сталей.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сварки конструкционных сталей повышенной и высокой прочности.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сварки высоколегированных сталей.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А49. С какой целью на электродный стержень наносят покрытие?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Для стабилизации горения дуги, легирования металла шва и защиты сварочной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ванны от попадания газов из воздуха и формирования шва.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предохранения стержня от попадания влаги.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Для снижения вероятности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образования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 холодных, так и горячих трещин 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металле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шва.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А50. Как влияет длина дуги на устойчивость ее горения?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С увеличением длины дуги устойчивость горения снижается.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 увеличением длины дуги устойчивость горения увеличивается.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оказывает практического влияния.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А51. Выберите наиболее полные рекомендации по защите места сварки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 условиях монтажа?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Необходимо обеспечить защиту места сварки от ветра.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Необходимо обеспечить защиту в виде навеса от воздействия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атмосферных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осадков.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Необходимо защищать от ветра, сквозняков и атмосферных осадков.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52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24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А52.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Листы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какой толщины можно сваривать ручной дуговой сваркой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без разделки кромок?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16 мм.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8 мм.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4 мм.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А53. Как влияет увеличение тока при ручной дуговой сварке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геометрические размеры сварного шва?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Уменьшается глубина провара и увеличивается высота усиления шва.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Увеличиваются глубина проплавления и высота усиления шва.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Уменьшается высота усиления шва и увеличивается глубина проплавления.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А54. Как включают амперметр в электрическую цепь?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Последовательно в электрическую цепь с вольтметром.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Последовательно в общую электрическую цепь.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Параллельно в общую электрическую цепь.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А55. Для чего сварщику нужна спецодежда?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1.Для защиты сварщика от тепловых, световых, механических и других воздействий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при сварке.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защиты его от выделяющихся вредных аэрозолей и свечения дуги.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защиты его от поражения электрическим током.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А56. Что из перечисленного ниже наиболее сильно влияют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свариваемость металла?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Химический состав металла.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Механические свойства металла.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Электропроводность металла.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А57. Как влияет величина объема металла, наплавленного за один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проход, на величину деформаций?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Увеличивает остаточные деформации сварных конструкций.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Уменьшает остаточные деформации сварных конструкций.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влияет на остаточные деформации сварных конструкций.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А58. В какой момент следует исправлять дефекты сварных соединений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подлежащих последующей термообработке?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До термообработки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 согласованию с головной материаловедческой организацией.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После термообработки.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25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А59.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Граждане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какого возраста могут быть допущены к выполнению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сварочных работ?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18 лет.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16 лет.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20 лет.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А60. Какой линией условно изображают видимый сварной шов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чертеже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Сплошной основной.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Штриховой.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Штрих –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пунктирной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А61. Назовите основные наружные дефекты шва при РДС.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Нарушение размеров и формы шва, подрезы, прожоги, наплывы, свищи, не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заваренный кратер.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Нарушение размеров и формы шва, трещины, поры, шлаковые включения.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3.Прожоги, наплывы, свищи, оксидные вольфрамовые включения,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А62. В каких пределах изменяется стандартный угол скоса кромки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при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V-образной разделки элементов стальных конструкций по ГОСТ 5264-80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23-27 градусов.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25-30 градусов.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60-90 градусов.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А63. Какой буквой русского алфавита обозначают алюминий и медь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маркировке стали?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Алюминий - А, медь - 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Алюминий - В, медь - К.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3. Алюминий -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Ю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, медь - Д.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А64. Укажите способ устранения влияния магнитного дутья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Увеличением параметров режима сварки, механической зачисткой свариваемых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кромок.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2. Изменением места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токоподвода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, угла наклона электрода, заменой постоянного тока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переменным.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Изменением угла раздела кромок, уменьшение зазора в стыке.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А65. Что такое режим холостого хода сварочного трансформатора?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Первичная обмотка трансформатора подключена к питающей сети, а вторичная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замкнута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потребителем.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26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Первичная обмотка трансформатора подключена к питающей сети, а вторичная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обмотка отключена от потребителя.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Первичная обмотка трансформатора не подключена к сети, а вторичная обмотка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замкнута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потребителем.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А66. Что из перечисленного ниже влияет на выбор диаметра электрода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 величины сварочного тока?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Марка и толщина свариваемого металла.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Температура окружающей среды.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Все перечисленное в п.п.1,2.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А67. Укажите правильное подразделение электродов по типу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покрытия по ГОСТ 9466?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Кремнесодержащие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марганцесодержащие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нейтральные покрытия.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Окислительные, восстановительные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пассивирующие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покрытия.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3. Кислые, основные, целлюлозные 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рутиловые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 покрытия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А68. Для сварки какого класса сталей применяют электроды типов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Э70, Э85, Э100, Э125, Э150?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сварки теплоустойчивых сталей.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Для сварки конструкционных сталей повышенной и высокой прочности.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сварки углеродистых и низколегированных конструкционных сталей.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А69. Что из перечисленного ниже является причиной появления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шлаковых включений?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Плохая защита места сварки от ветра на монтаже.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Следы влаги и масла на свариваемых кромках.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Низкое качество электродного покрытия при ручной дуговой сварке.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А70. Когда наблюдается мелкокапельный перенос металла при сварке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 защитных газах?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 малых значениях плотности сварочного тока.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На больших значениях плотности сварочного тока.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 средних значениях плотности сварочного тока.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А71. Какой из перечисленных факторов в большей степени влияет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ширину шва при РДС?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Величина сварочного тока.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Поперечные колебания электрода.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Напряжение на дуге.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27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А72. Укажите требования к режиму подогрева при сварке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разнородных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сталей перлитного класса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1. Устанавливается режим, соответствующий более легированной из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свариваемых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сталей.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Устанавливается режим, соответствующий менее легированной из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свариваемых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Устанавливается усредненный режим подогрева.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А73.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Укажите, как влияет увеличение диаметра электрода (при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неизменном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токе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) при ручной дуговой сварке на пространственную устойчивость дуги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Возрастает, так как уменьшается блуждание активного пятна.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Снижается, так как усиливается блуждание активного пятна по сечению конца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электрода.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Никакого влияния не оказывает.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А74. Какую вольтамперную характеристику должен имеет источник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питания для РДС?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Возрастающую.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Падающую.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Любую.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А75. Укажите требования, предъявляемые к качеству подготовки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поверхности кромок, пред сваркой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Разрешается применять металл в состоянии поставки.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Поверхности стыка кромок детали и прилегающая к ним зона должны быть чистой,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без окалины, ржавчины, масла, смазки и грязи.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Поверхности стыка кромок детали и прилегающая к ним зона должны быть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без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следов влаги.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А76.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Укажите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как выбирают плотность защитного стекла в сварочной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маске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при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дуговой сварки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 зависимости от способа сварки.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В зависимости от величины сварочного тока.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зависимости от остроты зрения сварщика.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А77. Когда появляются временные сварочные деформации?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 Образуются во время сварки.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Возникают после сварки.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Появляются после охлаждения свариваемого металла.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28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А78.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Какие дефекты допускается устранять сварщику (не привлекая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руководителя работ)?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Любые дефекты, включая дефекты типа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непроваров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трещин.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Трещины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межваликовые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3. Поверхностные поры, шлаковые включения,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межваликовые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, подрезы.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А79. Какая минимальная величина тока может оказаться смертельной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человека при попадании под электрическое напряжение?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Сила тока равная 1 мА.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Сила тока равная 10 мА.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Сила тока равная 50 мА.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А80. Какой линией изображают невидимый сварной шов на чертеже?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Сплошной основной.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 Штриховой.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Штрих –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пунктирной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ДОПОЛНИТЕЛЬНАЯ ЧАСТЬ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В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. Поставьте операции по порядку (цифры 1-6).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1.зажигание дуги;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перемещение электрода;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удержание дуги;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подготовка кромок;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отбитие шлака;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сборка изделия.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4, 6, 1, 3, 2, 5.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В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. Соотнесите виды покрытий с их обозначениями: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рутиловое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 2) кислое; 3) основное; 4) целлюлозное;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А; б) Б; в)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Ц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 г) Р; д) П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1-г; 2-а; 3-б; 4-в.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В3. Вставьте пропущенное слово: «Сварочный ток, если уменьшить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расстояние между обмотками сварочного трансформатора,_______________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увеличится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В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. От каких параметров зависит выбор силы сварочного тока?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диаметра электрода, марки стали детали, положения сварки в пространстве.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23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29</w:t>
      </w:r>
      <w:r w:rsidR="006975EC">
        <w:rPr>
          <w:noProof/>
        </w:rPr>
        <w:pict>
          <v:line id="_x0000_s1109" style="position:absolute;left:0;text-align:left;z-index:-251571200;mso-position-horizontal-relative:page;mso-position-vertical-relative:page" from="83.65pt,741.5pt" to="568.45pt,741.5pt" strokeweight="1pt">
            <w10:wrap anchorx="page" anchory="page"/>
          </v:lin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В5. Что не входит в дополнительные параметры режима сварки?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5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Напряжение на дуге, скорость сварки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В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. Дополните предложение: Сварочная электрическая дуга –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это_____________________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мощный, устойчивый электрический разряд в ионизированной газовой среде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В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. Как изменяется величина сварочного тока при увеличении длины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дуги?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уменьшается.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В8. Дополните предложение: Если свариваемые детали лежат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под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углом друг к другу и соприкасаются торцами, то это соединение называется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91" w:lineRule="exact"/>
        <w:ind w:left="1701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_______________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3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угловым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В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Сварочные швы средней длины – это швы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длиной________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мм</w:t>
      </w:r>
      <w:proofErr w:type="spellEnd"/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250–1000мм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В10. Как называется дефект, представляющий собой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продолговатые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углубления (канавки), образовавшиеся в основном металле вдоль края шва?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подрезы.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В11. Что нужно сделать с силой тока для сварки в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горизонтальном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положении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уменьшить.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В12. Какой способ сварки труб применяется при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неповоротном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недоступном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положении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?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с козырьком.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В13. При сварке в нижнем положении угол наклона электрода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от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вертикальной оси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составляет______градусов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15–20градусов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В14.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Дополните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предложение: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Зона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термического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влияния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–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670" w:space="10"/>
            <w:col w:w="690" w:space="10"/>
            <w:col w:w="1410" w:space="10"/>
            <w:col w:w="1730" w:space="10"/>
            <w:col w:w="750" w:space="10"/>
            <w:col w:w="1710" w:space="10"/>
            <w:col w:w="1190" w:space="10"/>
            <w:col w:w="68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это____________________________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участок основного металла, не подвергшийся расплавлению, структура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которого изменяется.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В15. Электроды с тонким покрытием обозначается буквой________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30</w:t>
      </w:r>
      <w:r w:rsidR="006975EC">
        <w:rPr>
          <w:noProof/>
        </w:rPr>
        <w:pict>
          <v:line id="_x0000_s1110" style="position:absolute;left:0;text-align:left;z-index:-251570176;mso-position-horizontal-relative:page;mso-position-vertical-relative:page" from="83.65pt,79.2pt" to="568.45pt,79.2pt" strokeweight="1pt">
            <w10:wrap anchorx="page" anchory="page"/>
          </v:lin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7F337E" w:rsidRPr="00DB3850" w:rsidRDefault="007F337E" w:rsidP="007F337E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</w:t>
      </w:r>
      <w:r w:rsidR="00D62A2E">
        <w:rPr>
          <w:rFonts w:ascii="Times New Roman" w:hAnsi="Times New Roman"/>
          <w:b/>
          <w:bCs/>
          <w:color w:val="000000"/>
          <w:sz w:val="24"/>
          <w:szCs w:val="24"/>
        </w:rPr>
        <w:t>7.2. Вопро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сы по теме 1.2 </w:t>
      </w:r>
      <w:r w:rsidRPr="007F337E">
        <w:rPr>
          <w:rFonts w:ascii="Times New Roman" w:hAnsi="Times New Roman" w:cs="Times New Roman"/>
          <w:b/>
          <w:bCs/>
          <w:sz w:val="24"/>
          <w:szCs w:val="24"/>
        </w:rPr>
        <w:t>Общие сведения и основы теории сварки плавлением и резки металлов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D62A2E" w:rsidRDefault="00D62A2E" w:rsidP="007F337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Обязательная часть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А81.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наплавке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угольным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электродом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высота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слоя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750" w:space="10"/>
            <w:col w:w="790" w:space="10"/>
            <w:col w:w="790" w:space="10"/>
            <w:col w:w="1350" w:space="10"/>
            <w:col w:w="1410" w:space="10"/>
            <w:col w:w="1570" w:space="10"/>
            <w:col w:w="1110" w:space="10"/>
            <w:col w:w="106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порошкообразного твердого сплава должна быть больше, чем необходимая толщина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наплавки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86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0,5—1,0 раз;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1,5-2 раза;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3) 2,5-3 раза;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3,5-4 раза.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090" w:space="10"/>
            <w:col w:w="2010" w:space="10"/>
            <w:col w:w="678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ВОПРОС А82. Производительность ручной дуговой наплавки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покрытыми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электродами составляет: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86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0,3-0,5 кг/ч;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0,8- 3кг/ч;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3) 4-5кг/ч;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6-10 кг/ч.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090" w:space="10"/>
            <w:col w:w="2010" w:space="10"/>
            <w:col w:w="678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А83. ГОСТ 10051-75 устанавливает определенное количество типов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покрытых металлических электродов для наплавки поверхностей с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различными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свойствами: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8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4 типа;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 типа;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3) 44 типа;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144 типа.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090" w:space="10"/>
            <w:col w:w="1410" w:space="10"/>
            <w:col w:w="738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А84.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Основной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особенностью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наплавки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является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обеспечение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9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3670" w:space="10"/>
            <w:col w:w="710" w:space="10"/>
            <w:col w:w="1310" w:space="10"/>
            <w:col w:w="1750" w:space="10"/>
            <w:col w:w="1290" w:space="10"/>
            <w:col w:w="1210" w:space="10"/>
            <w:col w:w="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незначительного перемешивания наплавляемого слоя с основным металлом за счет: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8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уменьшения глубины проплавления;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увеличения скорости сварки;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уменьшения скорости сварки;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предварительного подогрева.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3090" w:space="10"/>
            <w:col w:w="88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А85. При увеличении диаметра электрода глубина проплавления: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1) уменьшается;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увеличивается;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не изменяется;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равна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нулю.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А86. При увеличении диаметра электрода ширина наплавленного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валика: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уменьшается;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2) увеличивается;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не изменяется;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равна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нулю.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31</w:t>
      </w:r>
      <w:r w:rsidR="006975EC">
        <w:rPr>
          <w:noProof/>
        </w:rPr>
        <w:pict>
          <v:shape id="_x0000_s1111" style="position:absolute;left:0;text-align:left;margin-left:120.5pt;margin-top:201.6pt;width:88.05pt;height:13.8pt;z-index:-251569152;mso-position-horizontal-relative:page;mso-position-vertical-relative:page" coordsize="1761,276" path="m,276r1762,l1762,,,,,276xe" fillcolor="yellow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12" style="position:absolute;left:0;text-align:left;margin-left:120.5pt;margin-top:284.4pt;width:86.85pt;height:13.8pt;z-index:-251568128;mso-position-horizontal-relative:page;mso-position-vertical-relative:page" coordsize="1737,276" path="m,276r1738,l1738,,,,,276xe" fillcolor="yellow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13" style="position:absolute;left:0;text-align:left;margin-left:120.5pt;margin-top:450pt;width:223.9pt;height:13.8pt;z-index:-251567104;mso-position-horizontal-relative:page;mso-position-vertical-relative:page" coordsize="4478,276" path="m,276r4478,l4478,,,,,276xe" fillcolor="yellow" stroked="f" strokeweight="1pt">
            <v:path arrowok="t"/>
            <w10:wrap anchorx="page" anchory="page"/>
          </v:shap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А87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Для обеспечения минимального проплавления основного металла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 достаточной устойчивости дуги плотность тока должна составлять: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86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1-2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/мм</w:t>
      </w:r>
      <w:r>
        <w:rPr>
          <w:rFonts w:ascii="Times New Roman" w:hAnsi="Times New Roman"/>
          <w:color w:val="000000"/>
          <w:sz w:val="16"/>
          <w:szCs w:val="16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3-5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/мм</w:t>
      </w:r>
      <w:r>
        <w:rPr>
          <w:rFonts w:ascii="Times New Roman" w:hAnsi="Times New Roman"/>
          <w:color w:val="000000"/>
          <w:sz w:val="16"/>
          <w:szCs w:val="16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3) 11-12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 xml:space="preserve"> А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/мм</w:t>
      </w:r>
      <w:r>
        <w:rPr>
          <w:rFonts w:ascii="Times New Roman" w:hAnsi="Times New Roman"/>
          <w:color w:val="000000"/>
          <w:sz w:val="16"/>
          <w:szCs w:val="16"/>
          <w:shd w:val="clear" w:color="auto" w:fill="FFFF00"/>
        </w:rPr>
        <w:t>2</w:t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100-120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/мм</w:t>
      </w:r>
      <w:r>
        <w:rPr>
          <w:rFonts w:ascii="Times New Roman" w:hAnsi="Times New Roman"/>
          <w:color w:val="000000"/>
          <w:sz w:val="16"/>
          <w:szCs w:val="16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090" w:space="10"/>
            <w:col w:w="2070" w:space="10"/>
            <w:col w:w="672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ВОПРОС А88. С целью уменьшения склонности наплавленного металла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к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образованию трещин производят предварительный подогрев обрабатываемой детали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до температуры: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8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100-200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°С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200-250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°С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3) 300-600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°С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700-750°С.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090" w:space="10"/>
            <w:col w:w="1890" w:space="10"/>
            <w:col w:w="69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А89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Для предотвращения образования трещин обрабатываемые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детали подогревают перед наплавкой до температуры: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8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100-200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°С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200-250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°С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lastRenderedPageBreak/>
        <w:t>3) 300-600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°С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700-750°С.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3090" w:space="10"/>
            <w:col w:w="1890" w:space="10"/>
            <w:col w:w="690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А90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Хромоникелевые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аустенитные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стали наплавляют: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1) без подогрева;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с подогревом;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с подогревом до 1000</w:t>
      </w:r>
      <w:r>
        <w:rPr>
          <w:rFonts w:ascii="Times New Roman" w:hAnsi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color w:val="000000"/>
          <w:sz w:val="16"/>
          <w:szCs w:val="16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С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их не наплавляют.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Дополнительная часть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В 16. Наплавку применяют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для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____________________________________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восстановления изношенных деталей, а также при изготовлении новых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деталей с целью получения поверхностных слоев, обладающих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повышенными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твердостью,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износостойкостью, жаропрочностью,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кислотостойкостью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или другими свойствами.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17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Наплавляемый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металл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выбирают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учетом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b/>
          <w:bCs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850" w:space="10"/>
            <w:col w:w="570" w:space="10"/>
            <w:col w:w="710" w:space="10"/>
            <w:col w:w="2110" w:space="10"/>
            <w:col w:w="1190" w:space="10"/>
            <w:col w:w="1550" w:space="10"/>
            <w:col w:w="510" w:space="10"/>
            <w:col w:w="134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91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________________________________________________________________________________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36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эксплуатационных требований и свариваемости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В 18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Наплавка может производиться на ______________формы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поверхности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______________________ слоев.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</w:t>
      </w:r>
      <w:r>
        <w:rPr>
          <w:rFonts w:ascii="Times New Roman" w:hAnsi="Times New Roman"/>
          <w:color w:val="000000"/>
          <w:sz w:val="24"/>
          <w:szCs w:val="24"/>
        </w:rPr>
        <w:t>: плоские, цилиндрические, конические, сферические и другие; один или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19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b/>
          <w:bCs/>
          <w:color w:val="25252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252525"/>
          <w:sz w:val="24"/>
          <w:szCs w:val="24"/>
        </w:rPr>
        <w:lastRenderedPageBreak/>
        <w:t>Важнейшие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b/>
          <w:bCs/>
          <w:color w:val="25252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252525"/>
          <w:sz w:val="24"/>
          <w:szCs w:val="24"/>
        </w:rPr>
        <w:lastRenderedPageBreak/>
        <w:t>требования,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b/>
          <w:bCs/>
          <w:color w:val="25252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252525"/>
          <w:sz w:val="24"/>
          <w:szCs w:val="24"/>
        </w:rPr>
        <w:lastRenderedPageBreak/>
        <w:t>предъявляемые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b/>
          <w:bCs/>
          <w:color w:val="25252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252525"/>
          <w:sz w:val="24"/>
          <w:szCs w:val="24"/>
        </w:rPr>
        <w:lastRenderedPageBreak/>
        <w:t>к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b/>
          <w:bCs/>
          <w:color w:val="25252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252525"/>
          <w:sz w:val="24"/>
          <w:szCs w:val="24"/>
        </w:rPr>
        <w:lastRenderedPageBreak/>
        <w:t>наплавке,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b/>
          <w:bCs/>
          <w:color w:val="252525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690" w:space="10"/>
            <w:col w:w="430" w:space="10"/>
            <w:col w:w="550" w:space="10"/>
            <w:col w:w="1550" w:space="10"/>
            <w:col w:w="1570" w:space="10"/>
            <w:col w:w="1990" w:space="10"/>
            <w:col w:w="390" w:space="10"/>
            <w:col w:w="1660"/>
          </w:cols>
          <w:noEndnote/>
        </w:sect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252525"/>
          <w:sz w:val="24"/>
          <w:szCs w:val="24"/>
          <w:shd w:val="clear" w:color="auto" w:fill="FFFFFF"/>
        </w:rPr>
        <w:lastRenderedPageBreak/>
        <w:t>заключаются в следующем:_____________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____________________________________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252525"/>
          <w:sz w:val="24"/>
          <w:szCs w:val="24"/>
          <w:shd w:val="clear" w:color="auto" w:fill="FFFFFF"/>
        </w:rPr>
        <w:t>Ответ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: минимальное проплавление основного металла; минимальное перемешивание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наплавленного слоя с основным металлом; минимальное значение остаточных напряжений и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32</w:t>
      </w:r>
      <w:r w:rsidR="006975EC">
        <w:rPr>
          <w:noProof/>
        </w:rPr>
        <w:pict>
          <v:shape id="_x0000_s1114" style="position:absolute;left:0;text-align:left;margin-left:235.8pt;margin-top:677.05pt;width:331.2pt;height:14.4pt;z-index:-251566080;mso-position-horizontal-relative:page;mso-position-vertical-relative:page" coordsize="6624,288" path="m,288r6624,l6624,,,,,288xe" stroked="f" strokeweight="1pt">
            <v:path arrowok="t"/>
            <w10:wrap anchorx="page" anchory="page"/>
          </v:shap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5" w:lineRule="exact"/>
        <w:ind w:left="1701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деформаций металла в зоне наплавки; занижение до приемлемых значений припусков </w:t>
      </w:r>
      <w:proofErr w:type="gramStart"/>
      <w:r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на</w:t>
      </w:r>
      <w:proofErr w:type="gramEnd"/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последующую обработку деталей.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252525"/>
          <w:sz w:val="24"/>
          <w:szCs w:val="24"/>
          <w:shd w:val="clear" w:color="auto" w:fill="FFFFFF"/>
        </w:rPr>
        <w:t>ВОППРОС В20. Смещение электрода наплавке тел вращения выполняется: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252525"/>
          <w:sz w:val="24"/>
          <w:szCs w:val="24"/>
          <w:shd w:val="clear" w:color="auto" w:fill="FFFFFF"/>
        </w:rPr>
        <w:t>а)__________________________________________________________________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b/>
          <w:bCs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252525"/>
          <w:sz w:val="24"/>
          <w:szCs w:val="24"/>
          <w:shd w:val="clear" w:color="auto" w:fill="FFFFFF"/>
        </w:rPr>
        <w:t>б)__________________________________________________________________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Ответ:</w:t>
      </w:r>
      <w:r>
        <w:rPr>
          <w:rFonts w:ascii="Times New Roman" w:hAnsi="Times New Roman"/>
          <w:color w:val="000000"/>
          <w:sz w:val="24"/>
          <w:szCs w:val="24"/>
        </w:rPr>
        <w:t xml:space="preserve"> а - наклонно расположенным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электродом; б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- вертикально расположенным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электродом.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33</w:t>
      </w:r>
      <w:r w:rsidR="006975EC">
        <w:rPr>
          <w:noProof/>
        </w:rPr>
        <w:pict>
          <v:rect id="_x0000_s1115" style="position:absolute;left:0;text-align:left;margin-left:120pt;margin-top:159pt;width:104pt;height:90pt;z-index:-251565056;mso-position-horizontal-relative:page;mso-position-vertical-relative:page" o:allowincell="f" filled="f" stroked="f">
            <v:textbox inset="0,0,0,0">
              <w:txbxContent>
                <w:p w:rsidR="00303BB7" w:rsidRDefault="00303BB7" w:rsidP="00D62A2E">
                  <w:pPr>
                    <w:spacing w:after="0" w:line="170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88415" cy="1073150"/>
                        <wp:effectExtent l="19050" t="0" r="698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8415" cy="1073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03BB7" w:rsidRDefault="00303BB7" w:rsidP="00D62A2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972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 2.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3489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Вопросы и билеты для проведения контрольных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работ.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5157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Контрольная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работа №1.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1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Источники питания, применяемые для РД, их назначение и классификация.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2.Электрододержатели, их назначение и классификация.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2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Основные требования к источникам питания для РД.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Инструменты и принадлежности сварщика для выполнения РД.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3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Сварочные трансформаторы. Принцип работы и технические характеристики.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Типовое оборудование сварочного поста для РД.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4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Сварочные выпрямители Принцип работы и технические характеристики.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Осцилляторы для ручной дуговой сварки. Принцип работы и технические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характеристики.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20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5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Инверторные и импульсные источники питания. Принцип работы и технические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характеристики.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Вспомогательное оборудование для ручной дуговой сварки (наплавки, резки)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плавящимся электродом.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6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Природа сварочной дуги.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Параметры режима дуговой сварки.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7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Классификация сварочной дуги.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Формирование сварочной ванны.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19" w:lineRule="exact"/>
        <w:ind w:left="551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Контрольная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работа №2.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1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Виды сварочных материалов, применяемых для РД.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2.Сварные соединения и швы. Положения их в пространстве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16" w:lineRule="exact"/>
        <w:ind w:left="6400"/>
        <w:rPr>
          <w:rFonts w:ascii="Times New Roman" w:hAnsi="Times New Roman"/>
          <w:color w:val="000000"/>
          <w:sz w:val="24"/>
          <w:szCs w:val="24"/>
        </w:rPr>
        <w:sectPr w:rsidR="00D62A2E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34</w:t>
      </w:r>
      <w:r w:rsidR="006975EC">
        <w:rPr>
          <w:noProof/>
        </w:rPr>
        <w:pict>
          <v:shape id="_x0000_s1116" style="position:absolute;left:0;text-align:left;margin-left:83.65pt;margin-top:160.2pt;width:484.8pt;height:20.65pt;z-index:-25156403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17" style="position:absolute;left:0;text-align:left;margin-left:120.5pt;margin-top:159.85pt;width:12pt;height:14.15pt;z-index:-251563008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18" style="position:absolute;left:0;text-align:left;margin-left:83.65pt;margin-top:222.25pt;width:484.8pt;height:20.75pt;z-index:-2515619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19" style="position:absolute;left:0;text-align:left;margin-left:83.65pt;margin-top:243pt;width:484.8pt;height:20.65pt;z-index:-2515609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20" style="position:absolute;left:0;text-align:left;margin-left:83.65pt;margin-top:263.65pt;width:484.8pt;height:20.75pt;z-index:-2515599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21" style="position:absolute;left:0;text-align:left;margin-left:83.65pt;margin-top:284.4pt;width:484.8pt;height:20.65pt;z-index:-25155891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22" style="position:absolute;left:0;text-align:left;margin-left:120.5pt;margin-top:284.05pt;width:12pt;height:14.15pt;z-index:-251557888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23" style="position:absolute;left:0;text-align:left;margin-left:83.65pt;margin-top:305.05pt;width:484.8pt;height:20.75pt;z-index:-2515568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24" style="position:absolute;left:0;text-align:left;margin-left:120.5pt;margin-top:304.7pt;width:12pt;height:14.15pt;z-index:-251555840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25" style="position:absolute;left:0;text-align:left;margin-left:83.65pt;margin-top:325.8pt;width:484.8pt;height:20.65pt;z-index:-25155481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26" style="position:absolute;left:0;text-align:left;margin-left:83.65pt;margin-top:346.45pt;width:484.8pt;height:20.75pt;z-index:-25155379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27" style="position:absolute;left:0;text-align:left;margin-left:120.5pt;margin-top:346.1pt;width:12pt;height:14.15pt;z-index:-251552768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28" style="position:absolute;left:0;text-align:left;margin-left:83.65pt;margin-top:367.2pt;width:484.8pt;height:20.65pt;z-index:-25155174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29" style="position:absolute;left:0;text-align:left;margin-left:120.5pt;margin-top:366.85pt;width:18pt;height:14.15pt;z-index:-251550720;mso-position-horizontal-relative:page;mso-position-vertical-relative:page" coordsize="360,283" path="m,283r360,l360,,,,,28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30" style="position:absolute;left:0;text-align:left;margin-left:83.65pt;margin-top:387.85pt;width:484.8pt;height:20.75pt;z-index:-25154969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31" style="position:absolute;left:0;text-align:left;margin-left:83.65pt;margin-top:429.25pt;width:484.8pt;height:20.75pt;z-index:-2515486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32" style="position:absolute;left:0;text-align:left;margin-left:120.5pt;margin-top:428.9pt;width:13.9pt;height:14.15pt;z-index:-251547648;mso-position-horizontal-relative:page;mso-position-vertical-relative:page" coordsize="278,283" path="m,283r278,l278,,,,,28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33" style="position:absolute;left:0;text-align:left;margin-left:83.65pt;margin-top:450pt;width:484.8pt;height:20.65pt;z-index:-25154662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34" style="position:absolute;left:0;text-align:left;margin-left:120.5pt;margin-top:470.3pt;width:16.4pt;height:14.15pt;z-index:-251545600;mso-position-horizontal-relative:page;mso-position-vertical-relative:page" coordsize="328,283" path="m,283r329,l329,,,,,28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35" style="position:absolute;left:0;text-align:left;margin-left:83.65pt;margin-top:719.05pt;width:484.8pt;height:20.75pt;z-index:-2515445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36" style="position:absolute;left:0;text-align:left;margin-left:120.5pt;margin-top:718.7pt;width:12pt;height:14.15pt;z-index:-251543552;mso-position-horizontal-relative:page;mso-position-vertical-relative:page" coordsize="240,283" path="m,283r240,l240,,,,,28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37" style="position:absolute;left:0;text-align:left;margin-left:83.65pt;margin-top:739.8pt;width:484.8pt;height:20.65pt;z-index:-25154252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6975EC">
        <w:rPr>
          <w:noProof/>
        </w:rPr>
        <w:pict>
          <v:shape id="_x0000_s1138" style="position:absolute;left:0;text-align:left;margin-left:83.65pt;margin-top:760.45pt;width:484.8pt;height:20.65pt;z-index:-2515415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319" w:lineRule="exact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2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0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Классификация стальной проволоки по ГОСТ 2246.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Технология выполнения ручной дуговой сварки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20" w:lineRule="exact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3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08" w:lineRule="exact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 Особенности техники сварки в вертикальном положении шва.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5" w:lineRule="exact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Меры предупреждения вытекания металла из сварочной ванны.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7" w:lineRule="exact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4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0" w:lineRule="exact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 Особенности техники сварки в горизонтальном и потолочном положении шва.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Требования, предъявляемые к качеству электродов.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9" w:lineRule="exact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5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08" w:lineRule="exact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 Выполнение стыковых швов в различных пространственных положениях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сварного</w:t>
      </w:r>
      <w:proofErr w:type="gramEnd"/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5" w:lineRule="exact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шва.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2" w:lineRule="exact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Выполнение швов разной длины.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312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319" w:lineRule="exact"/>
        <w:ind w:firstLine="709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Контрольная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работа №3.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5" w:lineRule="exact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1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07" w:lineRule="exact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 Дуговые способы резки: сущность, назначение и область применения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gramEnd"/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5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Требования безопасности при проведении сварочных работ.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7" w:lineRule="exact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Билет 2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0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Технология ручной дуговой резки плавящимся электродом.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41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Методы контроля для выявления внутренних дефектов – пор, включений.</w:t>
      </w: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11E84">
      <w:pPr>
        <w:widowControl w:val="0"/>
        <w:autoSpaceDE w:val="0"/>
        <w:autoSpaceDN w:val="0"/>
        <w:adjustRightInd w:val="0"/>
        <w:spacing w:after="0" w:line="200" w:lineRule="exact"/>
        <w:ind w:firstLine="709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62A2E" w:rsidRDefault="00D62A2E" w:rsidP="00D62A2E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/>
          <w:sz w:val="24"/>
          <w:szCs w:val="24"/>
        </w:rPr>
      </w:pPr>
    </w:p>
    <w:p w:rsidR="00E91303" w:rsidRDefault="00E91303" w:rsidP="00D62A2E"/>
    <w:sectPr w:rsidR="00E91303" w:rsidSect="0079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D5D63"/>
    <w:multiLevelType w:val="hybridMultilevel"/>
    <w:tmpl w:val="60B8E1EE"/>
    <w:lvl w:ilvl="0" w:tplc="5B60DC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2A2E"/>
    <w:rsid w:val="00303BB7"/>
    <w:rsid w:val="006975EC"/>
    <w:rsid w:val="00777A60"/>
    <w:rsid w:val="007928D5"/>
    <w:rsid w:val="007F337E"/>
    <w:rsid w:val="008E2DB2"/>
    <w:rsid w:val="00B40732"/>
    <w:rsid w:val="00D11E84"/>
    <w:rsid w:val="00D46F6A"/>
    <w:rsid w:val="00D62A2E"/>
    <w:rsid w:val="00E9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2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A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3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www.weldering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ldering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37</Pages>
  <Words>7338</Words>
  <Characters>41827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8</cp:revision>
  <dcterms:created xsi:type="dcterms:W3CDTF">2017-02-27T20:45:00Z</dcterms:created>
  <dcterms:modified xsi:type="dcterms:W3CDTF">2017-03-29T16:45:00Z</dcterms:modified>
</cp:coreProperties>
</file>